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3955" w14:textId="77777777" w:rsidR="00217F27" w:rsidRPr="00F24A6E" w:rsidRDefault="008E6D28" w:rsidP="00217F27">
      <w:pPr>
        <w:jc w:val="center"/>
        <w:rPr>
          <w:rFonts w:ascii="Arial" w:hAnsi="Arial" w:cs="Arial"/>
          <w:sz w:val="22"/>
          <w:szCs w:val="22"/>
        </w:rPr>
      </w:pPr>
      <w:r>
        <w:rPr>
          <w:noProof/>
          <w:sz w:val="22"/>
          <w:szCs w:val="22"/>
        </w:rPr>
        <w:drawing>
          <wp:inline distT="0" distB="0" distL="0" distR="0" wp14:anchorId="28C8B52B" wp14:editId="36DAEDE4">
            <wp:extent cx="1463536" cy="10858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QM Logo.jpg"/>
                    <pic:cNvPicPr/>
                  </pic:nvPicPr>
                  <pic:blipFill>
                    <a:blip r:embed="rId8">
                      <a:extLst>
                        <a:ext uri="{28A0092B-C50C-407E-A947-70E740481C1C}">
                          <a14:useLocalDpi xmlns:a14="http://schemas.microsoft.com/office/drawing/2010/main" val="0"/>
                        </a:ext>
                      </a:extLst>
                    </a:blip>
                    <a:stretch>
                      <a:fillRect/>
                    </a:stretch>
                  </pic:blipFill>
                  <pic:spPr>
                    <a:xfrm>
                      <a:off x="0" y="0"/>
                      <a:ext cx="1467756" cy="1088981"/>
                    </a:xfrm>
                    <a:prstGeom prst="rect">
                      <a:avLst/>
                    </a:prstGeom>
                  </pic:spPr>
                </pic:pic>
              </a:graphicData>
            </a:graphic>
          </wp:inline>
        </w:drawing>
      </w:r>
    </w:p>
    <w:p w14:paraId="7DF9420C" w14:textId="77777777" w:rsidR="00217F27" w:rsidRPr="00F24A6E" w:rsidRDefault="00217F27" w:rsidP="00217F27">
      <w:pPr>
        <w:rPr>
          <w:rFonts w:ascii="Arial" w:hAnsi="Arial" w:cs="Arial"/>
          <w:sz w:val="22"/>
          <w:szCs w:val="22"/>
        </w:rPr>
      </w:pPr>
    </w:p>
    <w:p w14:paraId="5E67D432" w14:textId="77777777" w:rsidR="00217F27" w:rsidRPr="00F24A6E" w:rsidRDefault="00217F27" w:rsidP="00217F27">
      <w:pPr>
        <w:rPr>
          <w:rFonts w:ascii="Arial" w:hAnsi="Arial" w:cs="Arial"/>
          <w:sz w:val="22"/>
          <w:szCs w:val="22"/>
        </w:rPr>
      </w:pPr>
    </w:p>
    <w:p w14:paraId="50447C85" w14:textId="1EAFF845" w:rsidR="00E20420" w:rsidRPr="00F24A6E" w:rsidRDefault="00BE5EA7" w:rsidP="00FA19D4">
      <w:pPr>
        <w:rPr>
          <w:rFonts w:ascii="Arial" w:hAnsi="Arial" w:cs="Arial"/>
          <w:b/>
          <w:sz w:val="22"/>
          <w:szCs w:val="22"/>
        </w:rPr>
      </w:pPr>
      <w:r>
        <w:rPr>
          <w:rFonts w:ascii="Arial" w:hAnsi="Arial" w:cs="Arial"/>
          <w:b/>
          <w:sz w:val="22"/>
          <w:szCs w:val="22"/>
        </w:rPr>
        <w:t>REVIEW</w:t>
      </w:r>
      <w:r w:rsidR="00FA19D4" w:rsidRPr="00F24A6E">
        <w:rPr>
          <w:rFonts w:ascii="Arial" w:hAnsi="Arial" w:cs="Arial"/>
          <w:b/>
          <w:sz w:val="22"/>
          <w:szCs w:val="22"/>
        </w:rPr>
        <w:t xml:space="preserve"> CHECKLIST </w:t>
      </w:r>
    </w:p>
    <w:p w14:paraId="6E69EBE8" w14:textId="77777777" w:rsidR="00E20420" w:rsidRPr="00F24A6E" w:rsidRDefault="00E20420" w:rsidP="00217F27">
      <w:pPr>
        <w:jc w:val="right"/>
        <w:rPr>
          <w:rFonts w:ascii="Arial" w:hAnsi="Arial" w:cs="Arial"/>
          <w:b/>
          <w:sz w:val="22"/>
          <w:szCs w:val="22"/>
        </w:rPr>
      </w:pPr>
    </w:p>
    <w:p w14:paraId="708C0B34" w14:textId="77777777" w:rsidR="00FA19D4" w:rsidRPr="00F24A6E" w:rsidRDefault="00FA19D4" w:rsidP="00FA19D4">
      <w:pPr>
        <w:rPr>
          <w:rFonts w:ascii="Arial" w:hAnsi="Arial" w:cs="Arial"/>
          <w:b/>
          <w:sz w:val="22"/>
          <w:szCs w:val="22"/>
        </w:rPr>
      </w:pPr>
      <w:r w:rsidRPr="00F24A6E">
        <w:rPr>
          <w:rFonts w:ascii="Arial" w:hAnsi="Arial" w:cs="Arial"/>
          <w:b/>
          <w:sz w:val="22"/>
          <w:szCs w:val="22"/>
        </w:rPr>
        <w:t>Introduction</w:t>
      </w:r>
    </w:p>
    <w:p w14:paraId="4796C7B2" w14:textId="77777777" w:rsidR="00FA19D4" w:rsidRPr="00F24A6E" w:rsidRDefault="00FA19D4" w:rsidP="00FA19D4">
      <w:pPr>
        <w:rPr>
          <w:rFonts w:ascii="Arial" w:hAnsi="Arial" w:cs="Arial"/>
          <w:sz w:val="22"/>
          <w:szCs w:val="22"/>
        </w:rPr>
      </w:pPr>
    </w:p>
    <w:p w14:paraId="7E77D09A" w14:textId="78316831"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Panellists are asked to complete this checklist independently in advance of the event. The checklist includes the key areas of which Panels, on behalf of the University Senate, need to be satisfied before approval can be granted.   </w:t>
      </w:r>
    </w:p>
    <w:p w14:paraId="558A9516" w14:textId="77777777" w:rsidR="00FA19D4" w:rsidRPr="00F24A6E" w:rsidRDefault="002C72E1" w:rsidP="00FA19D4">
      <w:pPr>
        <w:rPr>
          <w:rFonts w:ascii="Arial" w:hAnsi="Arial" w:cs="Arial"/>
          <w:b/>
          <w:sz w:val="22"/>
          <w:szCs w:val="22"/>
        </w:rPr>
      </w:pPr>
      <w:r>
        <w:rPr>
          <w:rFonts w:ascii="Arial" w:hAnsi="Arial" w:cs="Arial"/>
          <w:b/>
          <w:sz w:val="22"/>
          <w:szCs w:val="22"/>
        </w:rPr>
        <w:t xml:space="preserve">  </w:t>
      </w:r>
    </w:p>
    <w:p w14:paraId="4086519F" w14:textId="77777777" w:rsidR="00FA19D4" w:rsidRPr="00F24A6E" w:rsidRDefault="00FA19D4" w:rsidP="00FA19D4">
      <w:pPr>
        <w:rPr>
          <w:rFonts w:ascii="Arial" w:hAnsi="Arial" w:cs="Arial"/>
          <w:b/>
          <w:sz w:val="22"/>
          <w:szCs w:val="22"/>
        </w:rPr>
      </w:pPr>
      <w:r w:rsidRPr="00F24A6E">
        <w:rPr>
          <w:rFonts w:ascii="Arial" w:hAnsi="Arial" w:cs="Arial"/>
          <w:b/>
          <w:sz w:val="22"/>
          <w:szCs w:val="22"/>
        </w:rPr>
        <w:t>Individual checklists</w:t>
      </w:r>
    </w:p>
    <w:p w14:paraId="7BF6186D" w14:textId="77777777" w:rsidR="00FA19D4" w:rsidRPr="00F24A6E" w:rsidRDefault="00FA19D4" w:rsidP="00FA19D4">
      <w:pPr>
        <w:rPr>
          <w:rFonts w:ascii="Arial" w:hAnsi="Arial" w:cs="Arial"/>
          <w:sz w:val="22"/>
          <w:szCs w:val="22"/>
        </w:rPr>
      </w:pPr>
    </w:p>
    <w:p w14:paraId="2B13FB5F" w14:textId="62A3BCE4"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Individual submissions should be returned to the </w:t>
      </w:r>
      <w:r w:rsidR="00561035" w:rsidRPr="00F24A6E">
        <w:rPr>
          <w:rFonts w:ascii="Arial" w:hAnsi="Arial" w:cs="Arial"/>
          <w:sz w:val="22"/>
          <w:szCs w:val="22"/>
        </w:rPr>
        <w:t>Division of Governance and Quality Enhancement</w:t>
      </w:r>
      <w:r w:rsidRPr="00F24A6E">
        <w:rPr>
          <w:rFonts w:ascii="Arial" w:hAnsi="Arial" w:cs="Arial"/>
          <w:sz w:val="22"/>
          <w:szCs w:val="22"/>
        </w:rPr>
        <w:t xml:space="preserve"> (</w:t>
      </w:r>
      <w:r w:rsidR="00561035" w:rsidRPr="00F24A6E">
        <w:rPr>
          <w:rFonts w:ascii="Arial" w:hAnsi="Arial" w:cs="Arial"/>
          <w:sz w:val="22"/>
          <w:szCs w:val="22"/>
        </w:rPr>
        <w:t>GQE</w:t>
      </w:r>
      <w:r w:rsidRPr="00F24A6E">
        <w:rPr>
          <w:rFonts w:ascii="Arial" w:hAnsi="Arial" w:cs="Arial"/>
          <w:sz w:val="22"/>
          <w:szCs w:val="22"/>
        </w:rPr>
        <w:t xml:space="preserve">) </w:t>
      </w:r>
      <w:r w:rsidR="00C66F3B">
        <w:rPr>
          <w:rFonts w:ascii="Arial" w:hAnsi="Arial" w:cs="Arial"/>
          <w:sz w:val="22"/>
          <w:szCs w:val="22"/>
        </w:rPr>
        <w:t>by the deadline agreed with the event Secretary.</w:t>
      </w:r>
    </w:p>
    <w:p w14:paraId="389F2309" w14:textId="77777777" w:rsidR="00FA19D4" w:rsidRPr="00F24A6E" w:rsidRDefault="00FA19D4" w:rsidP="0097568C">
      <w:pPr>
        <w:jc w:val="both"/>
        <w:rPr>
          <w:rFonts w:ascii="Arial" w:hAnsi="Arial" w:cs="Arial"/>
          <w:sz w:val="22"/>
          <w:szCs w:val="22"/>
        </w:rPr>
      </w:pPr>
    </w:p>
    <w:p w14:paraId="4C0FDA99" w14:textId="77777777" w:rsidR="00FA19D4" w:rsidRPr="00F24A6E" w:rsidRDefault="00FA19D4" w:rsidP="0097568C">
      <w:pPr>
        <w:jc w:val="both"/>
        <w:rPr>
          <w:rFonts w:ascii="Arial" w:hAnsi="Arial" w:cs="Arial"/>
          <w:sz w:val="22"/>
          <w:szCs w:val="22"/>
        </w:rPr>
      </w:pPr>
      <w:r w:rsidRPr="00F24A6E">
        <w:rPr>
          <w:rFonts w:ascii="Arial" w:hAnsi="Arial" w:cs="Arial"/>
          <w:sz w:val="22"/>
          <w:szCs w:val="22"/>
        </w:rPr>
        <w:t>Individual completion of the checklist serves the following purposes:</w:t>
      </w:r>
    </w:p>
    <w:p w14:paraId="1742009E" w14:textId="77777777" w:rsidR="00FA19D4" w:rsidRPr="00F24A6E" w:rsidRDefault="00FA19D4" w:rsidP="0097568C">
      <w:pPr>
        <w:jc w:val="both"/>
        <w:rPr>
          <w:rFonts w:ascii="Arial" w:hAnsi="Arial" w:cs="Arial"/>
          <w:sz w:val="22"/>
          <w:szCs w:val="22"/>
        </w:rPr>
      </w:pPr>
    </w:p>
    <w:p w14:paraId="5A1E697D"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encourages focus on the topics that form the usual agenda for discussion with the Team.</w:t>
      </w:r>
    </w:p>
    <w:p w14:paraId="5BC1D42C"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supports the University’s enhancement agenda by providing a structured opportunity for each Panellist to identify innovative practice</w:t>
      </w:r>
      <w:r w:rsidR="0097568C" w:rsidRPr="00F24A6E">
        <w:rPr>
          <w:rFonts w:ascii="Arial" w:hAnsi="Arial" w:cs="Arial"/>
          <w:sz w:val="22"/>
          <w:szCs w:val="22"/>
        </w:rPr>
        <w:t>,</w:t>
      </w:r>
      <w:r w:rsidRPr="00F24A6E">
        <w:rPr>
          <w:rFonts w:ascii="Arial" w:hAnsi="Arial" w:cs="Arial"/>
          <w:sz w:val="22"/>
          <w:szCs w:val="22"/>
        </w:rPr>
        <w:t xml:space="preserve"> as well as ways in which this might be extended further.</w:t>
      </w:r>
    </w:p>
    <w:p w14:paraId="35F58E2D"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means that each Panellist has a separate record of areas that they would wish to pursue that can be used as a reference during the event.</w:t>
      </w:r>
    </w:p>
    <w:p w14:paraId="285C274C" w14:textId="77777777" w:rsidR="00FA19D4" w:rsidRPr="00F24A6E" w:rsidRDefault="00FA19D4" w:rsidP="00FA19D4">
      <w:pPr>
        <w:ind w:left="720"/>
        <w:rPr>
          <w:rFonts w:ascii="Arial" w:hAnsi="Arial" w:cs="Arial"/>
          <w:sz w:val="22"/>
          <w:szCs w:val="22"/>
        </w:rPr>
      </w:pPr>
    </w:p>
    <w:p w14:paraId="725C4501" w14:textId="1104C114"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Panellists are asked to note that there is no expectation to write in each of the boxes in the </w:t>
      </w:r>
      <w:r w:rsidR="00C66F3B" w:rsidRPr="00F24A6E">
        <w:rPr>
          <w:rFonts w:ascii="Arial" w:hAnsi="Arial" w:cs="Arial"/>
          <w:sz w:val="22"/>
          <w:szCs w:val="22"/>
        </w:rPr>
        <w:t>right-hand</w:t>
      </w:r>
      <w:r w:rsidRPr="00F24A6E">
        <w:rPr>
          <w:rFonts w:ascii="Arial" w:hAnsi="Arial" w:cs="Arial"/>
          <w:sz w:val="22"/>
          <w:szCs w:val="22"/>
        </w:rPr>
        <w:t xml:space="preserve"> column. However, it is essential to provide a summary of priority areas on the final page. It is helpful if this can make explicit which areas you consider essential for discussion with the Team</w:t>
      </w:r>
      <w:r w:rsidR="0097568C" w:rsidRPr="00F24A6E">
        <w:rPr>
          <w:rFonts w:ascii="Arial" w:hAnsi="Arial" w:cs="Arial"/>
          <w:sz w:val="22"/>
          <w:szCs w:val="22"/>
        </w:rPr>
        <w:t>,</w:t>
      </w:r>
      <w:r w:rsidRPr="00F24A6E">
        <w:rPr>
          <w:rFonts w:ascii="Arial" w:hAnsi="Arial" w:cs="Arial"/>
          <w:sz w:val="22"/>
          <w:szCs w:val="22"/>
        </w:rPr>
        <w:t xml:space="preserve"> as well as any which may be less important but of interest, should time permit.  </w:t>
      </w:r>
    </w:p>
    <w:p w14:paraId="58D0329E" w14:textId="77777777" w:rsidR="00FA19D4" w:rsidRPr="00F24A6E" w:rsidRDefault="00FA19D4" w:rsidP="0097568C">
      <w:pPr>
        <w:jc w:val="both"/>
        <w:rPr>
          <w:rFonts w:ascii="Arial" w:hAnsi="Arial" w:cs="Arial"/>
          <w:sz w:val="22"/>
          <w:szCs w:val="22"/>
        </w:rPr>
      </w:pPr>
    </w:p>
    <w:p w14:paraId="4632CFF5" w14:textId="77777777"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In some cases, individual feedback that is not explicitly discussed at the event may be fed back to the Team in writing, either before or after the event, and sometimes to help address conditions. Typically, this applies where Panellists identify very specific points in the documentation, or multiple examples illustrate one point, but only one example is discussed with the Team at the event.  </w:t>
      </w:r>
    </w:p>
    <w:p w14:paraId="2660CDCF" w14:textId="77777777" w:rsidR="00FA19D4" w:rsidRPr="00F24A6E" w:rsidRDefault="00FA19D4" w:rsidP="00FA19D4">
      <w:pPr>
        <w:rPr>
          <w:rFonts w:ascii="Arial" w:hAnsi="Arial" w:cs="Arial"/>
          <w:sz w:val="22"/>
          <w:szCs w:val="22"/>
        </w:rPr>
      </w:pPr>
    </w:p>
    <w:p w14:paraId="6AC455F0" w14:textId="50554935" w:rsidR="00FA19D4" w:rsidRPr="00F24A6E" w:rsidRDefault="00FA19D4" w:rsidP="00FA19D4">
      <w:pPr>
        <w:rPr>
          <w:rFonts w:ascii="Arial" w:hAnsi="Arial" w:cs="Arial"/>
          <w:b/>
          <w:sz w:val="22"/>
          <w:szCs w:val="22"/>
        </w:rPr>
      </w:pPr>
      <w:r w:rsidRPr="00F24A6E">
        <w:rPr>
          <w:rFonts w:ascii="Arial" w:hAnsi="Arial" w:cs="Arial"/>
          <w:b/>
          <w:sz w:val="22"/>
          <w:szCs w:val="22"/>
        </w:rPr>
        <w:t xml:space="preserve">The consolidated </w:t>
      </w:r>
      <w:r w:rsidR="00F001CE">
        <w:rPr>
          <w:rFonts w:ascii="Arial" w:hAnsi="Arial" w:cs="Arial"/>
          <w:b/>
          <w:sz w:val="22"/>
          <w:szCs w:val="22"/>
        </w:rPr>
        <w:t xml:space="preserve">summary </w:t>
      </w:r>
      <w:r w:rsidRPr="00F24A6E">
        <w:rPr>
          <w:rFonts w:ascii="Arial" w:hAnsi="Arial" w:cs="Arial"/>
          <w:b/>
          <w:sz w:val="22"/>
          <w:szCs w:val="22"/>
        </w:rPr>
        <w:t xml:space="preserve">and preparing for the </w:t>
      </w:r>
      <w:r w:rsidR="00BE5EA7">
        <w:rPr>
          <w:rFonts w:ascii="Arial" w:hAnsi="Arial" w:cs="Arial"/>
          <w:b/>
          <w:sz w:val="22"/>
          <w:szCs w:val="22"/>
        </w:rPr>
        <w:t>event</w:t>
      </w:r>
    </w:p>
    <w:p w14:paraId="0921CCEE" w14:textId="77777777" w:rsidR="00FA19D4" w:rsidRPr="00F24A6E" w:rsidRDefault="00FA19D4" w:rsidP="00FA19D4">
      <w:pPr>
        <w:rPr>
          <w:rFonts w:ascii="Arial" w:hAnsi="Arial" w:cs="Arial"/>
          <w:sz w:val="22"/>
          <w:szCs w:val="22"/>
        </w:rPr>
      </w:pPr>
    </w:p>
    <w:p w14:paraId="70BF79C9" w14:textId="3E53AF68"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On receipt of the individual checklists, </w:t>
      </w:r>
      <w:r w:rsidR="00561035" w:rsidRPr="00F24A6E">
        <w:rPr>
          <w:rFonts w:ascii="Arial" w:hAnsi="Arial" w:cs="Arial"/>
          <w:sz w:val="22"/>
          <w:szCs w:val="22"/>
        </w:rPr>
        <w:t>GQE</w:t>
      </w:r>
      <w:r w:rsidRPr="00F24A6E">
        <w:rPr>
          <w:rFonts w:ascii="Arial" w:hAnsi="Arial" w:cs="Arial"/>
          <w:sz w:val="22"/>
          <w:szCs w:val="22"/>
        </w:rPr>
        <w:t xml:space="preserve"> will summarise feedback into a consolidated version. The consolidated </w:t>
      </w:r>
      <w:r w:rsidR="00C66F3B">
        <w:rPr>
          <w:rFonts w:ascii="Arial" w:hAnsi="Arial" w:cs="Arial"/>
          <w:sz w:val="22"/>
          <w:szCs w:val="22"/>
        </w:rPr>
        <w:t>summary</w:t>
      </w:r>
      <w:r w:rsidRPr="00F24A6E">
        <w:rPr>
          <w:rFonts w:ascii="Arial" w:hAnsi="Arial" w:cs="Arial"/>
          <w:sz w:val="22"/>
          <w:szCs w:val="22"/>
        </w:rPr>
        <w:t xml:space="preserve"> will be </w:t>
      </w:r>
      <w:r w:rsidR="00C66F3B">
        <w:rPr>
          <w:rFonts w:ascii="Arial" w:hAnsi="Arial" w:cs="Arial"/>
          <w:sz w:val="22"/>
          <w:szCs w:val="22"/>
        </w:rPr>
        <w:t xml:space="preserve">shared with the Panel and </w:t>
      </w:r>
      <w:r w:rsidRPr="00F24A6E">
        <w:rPr>
          <w:rFonts w:ascii="Arial" w:hAnsi="Arial" w:cs="Arial"/>
          <w:sz w:val="22"/>
          <w:szCs w:val="22"/>
        </w:rPr>
        <w:t xml:space="preserve">Team </w:t>
      </w:r>
      <w:r w:rsidR="00C66F3B">
        <w:rPr>
          <w:rFonts w:ascii="Arial" w:hAnsi="Arial" w:cs="Arial"/>
          <w:sz w:val="22"/>
          <w:szCs w:val="22"/>
        </w:rPr>
        <w:t xml:space="preserve">as soon as practicably possible. </w:t>
      </w:r>
      <w:r w:rsidRPr="00F24A6E">
        <w:rPr>
          <w:rFonts w:ascii="Arial" w:hAnsi="Arial" w:cs="Arial"/>
          <w:sz w:val="22"/>
          <w:szCs w:val="22"/>
        </w:rPr>
        <w:t xml:space="preserve">The consolidated checklist serves the following purposes: </w:t>
      </w:r>
    </w:p>
    <w:p w14:paraId="7CAFFE1D" w14:textId="77777777" w:rsidR="00FA19D4" w:rsidRPr="00F24A6E" w:rsidRDefault="00FA19D4" w:rsidP="0097568C">
      <w:pPr>
        <w:jc w:val="both"/>
        <w:rPr>
          <w:rFonts w:ascii="Arial" w:hAnsi="Arial" w:cs="Arial"/>
          <w:sz w:val="22"/>
          <w:szCs w:val="22"/>
        </w:rPr>
      </w:pPr>
    </w:p>
    <w:p w14:paraId="06B4A689" w14:textId="77777777" w:rsidR="00FA19D4" w:rsidRDefault="00FA19D4" w:rsidP="003F4B53">
      <w:pPr>
        <w:numPr>
          <w:ilvl w:val="0"/>
          <w:numId w:val="6"/>
        </w:numPr>
        <w:jc w:val="both"/>
        <w:rPr>
          <w:rFonts w:ascii="Arial" w:hAnsi="Arial" w:cs="Arial"/>
          <w:sz w:val="22"/>
          <w:szCs w:val="22"/>
        </w:rPr>
      </w:pPr>
      <w:r w:rsidRPr="00F24A6E">
        <w:rPr>
          <w:rFonts w:ascii="Arial" w:hAnsi="Arial" w:cs="Arial"/>
          <w:sz w:val="22"/>
          <w:szCs w:val="22"/>
        </w:rPr>
        <w:t>It provides an overview of themes to the Team that allows for more focused preparation in advance of their discussion with the Panel.</w:t>
      </w:r>
    </w:p>
    <w:p w14:paraId="750888DF" w14:textId="2BBF968E" w:rsidR="00C66F3B" w:rsidRPr="00F24A6E" w:rsidRDefault="00C66F3B" w:rsidP="003F4B53">
      <w:pPr>
        <w:numPr>
          <w:ilvl w:val="0"/>
          <w:numId w:val="6"/>
        </w:numPr>
        <w:jc w:val="both"/>
        <w:rPr>
          <w:rFonts w:ascii="Arial" w:hAnsi="Arial" w:cs="Arial"/>
          <w:sz w:val="22"/>
          <w:szCs w:val="22"/>
        </w:rPr>
      </w:pPr>
      <w:r>
        <w:rPr>
          <w:rFonts w:ascii="Arial" w:hAnsi="Arial" w:cs="Arial"/>
          <w:sz w:val="22"/>
          <w:szCs w:val="22"/>
        </w:rPr>
        <w:t>It identifies straightforward and more factual questions that can sometimes be answered in advance.</w:t>
      </w:r>
    </w:p>
    <w:p w14:paraId="5B657CF5"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 xml:space="preserve">It helps the Convener </w:t>
      </w:r>
      <w:r w:rsidR="003F4B53" w:rsidRPr="00F24A6E">
        <w:rPr>
          <w:rFonts w:ascii="Arial" w:hAnsi="Arial" w:cs="Arial"/>
          <w:sz w:val="22"/>
          <w:szCs w:val="22"/>
        </w:rPr>
        <w:t xml:space="preserve">and Secretary set the draft </w:t>
      </w:r>
      <w:r w:rsidRPr="00F24A6E">
        <w:rPr>
          <w:rFonts w:ascii="Arial" w:hAnsi="Arial" w:cs="Arial"/>
          <w:sz w:val="22"/>
          <w:szCs w:val="22"/>
        </w:rPr>
        <w:t>agenda for the discussion with the Team.</w:t>
      </w:r>
    </w:p>
    <w:p w14:paraId="5F779CC4"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It serves as a reference point for all parties during the event.</w:t>
      </w:r>
    </w:p>
    <w:p w14:paraId="0AC5FC46"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It forms part of the formal record of the event for future reference and audit purposes.</w:t>
      </w:r>
    </w:p>
    <w:p w14:paraId="686BC093" w14:textId="77777777" w:rsidR="00FA19D4" w:rsidRPr="00F24A6E" w:rsidRDefault="00FA19D4" w:rsidP="003F4B53">
      <w:pPr>
        <w:jc w:val="both"/>
        <w:rPr>
          <w:rFonts w:ascii="Arial" w:hAnsi="Arial" w:cs="Arial"/>
          <w:sz w:val="22"/>
          <w:szCs w:val="22"/>
        </w:rPr>
      </w:pPr>
    </w:p>
    <w:p w14:paraId="08C7BB9F" w14:textId="6FFFA08C" w:rsidR="00FA19D4" w:rsidRPr="00F24A6E" w:rsidRDefault="00FA19D4" w:rsidP="003F4B53">
      <w:pPr>
        <w:jc w:val="both"/>
        <w:rPr>
          <w:rFonts w:ascii="Arial" w:hAnsi="Arial" w:cs="Arial"/>
          <w:sz w:val="22"/>
          <w:szCs w:val="22"/>
        </w:rPr>
      </w:pPr>
      <w:r w:rsidRPr="00F24A6E">
        <w:rPr>
          <w:rFonts w:ascii="Arial" w:hAnsi="Arial" w:cs="Arial"/>
          <w:sz w:val="22"/>
          <w:szCs w:val="22"/>
        </w:rPr>
        <w:t xml:space="preserve">The Team will be asked to note that, whilst the consolidated checklist provides a good indication of the agenda for the event, the final order of business will be confirmed only in the first private meeting of the </w:t>
      </w:r>
      <w:r w:rsidRPr="00F24A6E">
        <w:rPr>
          <w:rFonts w:ascii="Arial" w:hAnsi="Arial" w:cs="Arial"/>
          <w:sz w:val="22"/>
          <w:szCs w:val="22"/>
        </w:rPr>
        <w:lastRenderedPageBreak/>
        <w:t>Panel on</w:t>
      </w:r>
      <w:r w:rsidR="003F4B53" w:rsidRPr="00F24A6E">
        <w:rPr>
          <w:rFonts w:ascii="Arial" w:hAnsi="Arial" w:cs="Arial"/>
          <w:sz w:val="22"/>
          <w:szCs w:val="22"/>
        </w:rPr>
        <w:t xml:space="preserve"> the day of the validation</w:t>
      </w:r>
      <w:r w:rsidRPr="00F24A6E">
        <w:rPr>
          <w:rFonts w:ascii="Arial" w:hAnsi="Arial" w:cs="Arial"/>
          <w:sz w:val="22"/>
          <w:szCs w:val="22"/>
        </w:rPr>
        <w:t xml:space="preserve">. Further, it is open to Panellists to raise additional issues at that meeting, or throughout the discussion with the Team.  </w:t>
      </w:r>
    </w:p>
    <w:p w14:paraId="71756BAB" w14:textId="77777777" w:rsidR="00FA19D4" w:rsidRPr="00F24A6E" w:rsidRDefault="00FA19D4" w:rsidP="003F4B53">
      <w:pPr>
        <w:jc w:val="both"/>
        <w:rPr>
          <w:rFonts w:ascii="Arial" w:hAnsi="Arial" w:cs="Arial"/>
          <w:sz w:val="22"/>
          <w:szCs w:val="22"/>
        </w:rPr>
      </w:pPr>
    </w:p>
    <w:p w14:paraId="40B08611" w14:textId="5D21060C" w:rsidR="00FA19D4" w:rsidRPr="00F24A6E" w:rsidRDefault="00FA19D4" w:rsidP="00FA19D4">
      <w:pPr>
        <w:rPr>
          <w:rFonts w:ascii="Arial" w:hAnsi="Arial" w:cs="Arial"/>
          <w:b/>
          <w:sz w:val="22"/>
          <w:szCs w:val="22"/>
        </w:rPr>
      </w:pPr>
      <w:r w:rsidRPr="00F24A6E">
        <w:rPr>
          <w:rFonts w:ascii="Arial" w:hAnsi="Arial" w:cs="Arial"/>
          <w:b/>
          <w:sz w:val="22"/>
          <w:szCs w:val="22"/>
        </w:rPr>
        <w:t xml:space="preserve">During the </w:t>
      </w:r>
      <w:r w:rsidR="00BE5EA7">
        <w:rPr>
          <w:rFonts w:ascii="Arial" w:hAnsi="Arial" w:cs="Arial"/>
          <w:b/>
          <w:sz w:val="22"/>
          <w:szCs w:val="22"/>
        </w:rPr>
        <w:t>event</w:t>
      </w:r>
    </w:p>
    <w:p w14:paraId="4F141942" w14:textId="77777777" w:rsidR="00FA19D4" w:rsidRPr="00F24A6E" w:rsidRDefault="00FA19D4" w:rsidP="00FA19D4">
      <w:pPr>
        <w:rPr>
          <w:rFonts w:ascii="Arial" w:hAnsi="Arial" w:cs="Arial"/>
          <w:b/>
          <w:sz w:val="22"/>
          <w:szCs w:val="22"/>
        </w:rPr>
      </w:pPr>
    </w:p>
    <w:p w14:paraId="5119E612" w14:textId="22799B39" w:rsidR="00FA19D4" w:rsidRPr="00F24A6E" w:rsidRDefault="00BE5EA7" w:rsidP="003F4B53">
      <w:pPr>
        <w:jc w:val="both"/>
        <w:rPr>
          <w:rFonts w:ascii="Arial" w:hAnsi="Arial" w:cs="Arial"/>
          <w:sz w:val="22"/>
          <w:szCs w:val="22"/>
        </w:rPr>
      </w:pPr>
      <w:r>
        <w:rPr>
          <w:rFonts w:ascii="Arial" w:hAnsi="Arial" w:cs="Arial"/>
          <w:sz w:val="22"/>
          <w:szCs w:val="22"/>
        </w:rPr>
        <w:t>Review and v</w:t>
      </w:r>
      <w:r w:rsidR="00FA19D4" w:rsidRPr="00F24A6E">
        <w:rPr>
          <w:rFonts w:ascii="Arial" w:hAnsi="Arial" w:cs="Arial"/>
          <w:sz w:val="22"/>
          <w:szCs w:val="22"/>
        </w:rPr>
        <w:t>alidation events provide opportunities to engage in philosophical, academic</w:t>
      </w:r>
      <w:r w:rsidR="00C66F3B">
        <w:rPr>
          <w:rFonts w:ascii="Arial" w:hAnsi="Arial" w:cs="Arial"/>
          <w:sz w:val="22"/>
          <w:szCs w:val="22"/>
        </w:rPr>
        <w:t>,</w:t>
      </w:r>
      <w:r w:rsidR="00FA19D4" w:rsidRPr="00F24A6E">
        <w:rPr>
          <w:rFonts w:ascii="Arial" w:hAnsi="Arial" w:cs="Arial"/>
          <w:sz w:val="22"/>
          <w:szCs w:val="22"/>
        </w:rPr>
        <w:t xml:space="preserve"> and professional debate about all aspects of </w:t>
      </w:r>
      <w:r w:rsidR="003F4B53" w:rsidRPr="00F24A6E">
        <w:rPr>
          <w:rFonts w:ascii="Arial" w:hAnsi="Arial" w:cs="Arial"/>
          <w:sz w:val="22"/>
          <w:szCs w:val="22"/>
        </w:rPr>
        <w:t>the P</w:t>
      </w:r>
      <w:r w:rsidR="00FA19D4" w:rsidRPr="00F24A6E">
        <w:rPr>
          <w:rFonts w:ascii="Arial" w:hAnsi="Arial" w:cs="Arial"/>
          <w:sz w:val="22"/>
          <w:szCs w:val="22"/>
        </w:rPr>
        <w:t xml:space="preserve">rogramme under consideration. The consolidated checklist should support rather than inhibit this debate. It is, therefore, not intended that Panels will work through the checklist from start to finish. Instead, key themes will be identified, and the Convener, with support from the Panel and Secretary, will manage the agenda in such a way that discussion can flow with priority to substantive issues </w:t>
      </w:r>
      <w:r w:rsidR="00C66F3B" w:rsidRPr="00F24A6E">
        <w:rPr>
          <w:rFonts w:ascii="Arial" w:hAnsi="Arial" w:cs="Arial"/>
          <w:sz w:val="22"/>
          <w:szCs w:val="22"/>
        </w:rPr>
        <w:t>related</w:t>
      </w:r>
      <w:r w:rsidR="00FA19D4" w:rsidRPr="00F24A6E">
        <w:rPr>
          <w:rFonts w:ascii="Arial" w:hAnsi="Arial" w:cs="Arial"/>
          <w:sz w:val="22"/>
          <w:szCs w:val="22"/>
        </w:rPr>
        <w:t xml:space="preserve"> to the student experience and learning, teaching and assessment. </w:t>
      </w:r>
    </w:p>
    <w:p w14:paraId="72CCC772" w14:textId="77777777" w:rsidR="00FA19D4" w:rsidRPr="00F24A6E" w:rsidRDefault="00FA19D4" w:rsidP="00FA19D4">
      <w:pPr>
        <w:rPr>
          <w:rFonts w:ascii="Arial" w:hAnsi="Arial" w:cs="Arial"/>
          <w:sz w:val="22"/>
          <w:szCs w:val="22"/>
        </w:rPr>
      </w:pPr>
    </w:p>
    <w:p w14:paraId="350C565A" w14:textId="77777777" w:rsidR="00FA19D4" w:rsidRPr="00F24A6E" w:rsidRDefault="00FA19D4" w:rsidP="00FA19D4">
      <w:pPr>
        <w:rPr>
          <w:rFonts w:ascii="Arial" w:hAnsi="Arial" w:cs="Arial"/>
          <w:b/>
          <w:sz w:val="22"/>
          <w:szCs w:val="22"/>
        </w:rPr>
      </w:pPr>
      <w:r w:rsidRPr="00F24A6E">
        <w:rPr>
          <w:rFonts w:ascii="Arial" w:hAnsi="Arial" w:cs="Arial"/>
          <w:b/>
          <w:sz w:val="22"/>
          <w:szCs w:val="22"/>
        </w:rPr>
        <w:t>Further information</w:t>
      </w:r>
    </w:p>
    <w:p w14:paraId="355990F0" w14:textId="77777777" w:rsidR="00FA19D4" w:rsidRPr="00F24A6E" w:rsidRDefault="00FA19D4" w:rsidP="00FA19D4">
      <w:pPr>
        <w:rPr>
          <w:rFonts w:ascii="Arial" w:hAnsi="Arial" w:cs="Arial"/>
          <w:sz w:val="22"/>
          <w:szCs w:val="22"/>
        </w:rPr>
      </w:pPr>
    </w:p>
    <w:p w14:paraId="481A23A6" w14:textId="285B5465" w:rsidR="00FA19D4" w:rsidRPr="00F24A6E" w:rsidRDefault="00FA19D4" w:rsidP="00FA19D4">
      <w:pPr>
        <w:rPr>
          <w:rFonts w:ascii="Arial" w:hAnsi="Arial" w:cs="Arial"/>
          <w:sz w:val="22"/>
          <w:szCs w:val="22"/>
        </w:rPr>
      </w:pPr>
      <w:r w:rsidRPr="00F24A6E">
        <w:rPr>
          <w:rFonts w:ascii="Arial" w:hAnsi="Arial" w:cs="Arial"/>
          <w:sz w:val="22"/>
          <w:szCs w:val="22"/>
        </w:rPr>
        <w:t>If you would like further information about completing this checklist or about any aspect of the validation</w:t>
      </w:r>
      <w:r w:rsidR="00C66F3B">
        <w:rPr>
          <w:rFonts w:ascii="Arial" w:hAnsi="Arial" w:cs="Arial"/>
          <w:sz w:val="22"/>
          <w:szCs w:val="22"/>
        </w:rPr>
        <w:t xml:space="preserve"> </w:t>
      </w:r>
      <w:r w:rsidR="00C66F3B" w:rsidRPr="00F24A6E">
        <w:rPr>
          <w:rFonts w:ascii="Arial" w:hAnsi="Arial" w:cs="Arial"/>
          <w:sz w:val="22"/>
          <w:szCs w:val="22"/>
        </w:rPr>
        <w:t>process,</w:t>
      </w:r>
      <w:r w:rsidRPr="00F24A6E">
        <w:rPr>
          <w:rFonts w:ascii="Arial" w:hAnsi="Arial" w:cs="Arial"/>
          <w:sz w:val="22"/>
          <w:szCs w:val="22"/>
        </w:rPr>
        <w:t xml:space="preserve"> please contact: </w:t>
      </w:r>
    </w:p>
    <w:p w14:paraId="2DD676B1" w14:textId="77777777" w:rsidR="00FA19D4" w:rsidRPr="00F24A6E" w:rsidRDefault="00FA19D4" w:rsidP="00FA19D4">
      <w:pPr>
        <w:rPr>
          <w:rFonts w:ascii="Arial" w:hAnsi="Arial" w:cs="Arial"/>
          <w:sz w:val="22"/>
          <w:szCs w:val="22"/>
        </w:rPr>
      </w:pPr>
    </w:p>
    <w:p w14:paraId="1794208C" w14:textId="77777777" w:rsidR="00FA19D4" w:rsidRPr="00F24A6E" w:rsidRDefault="00FA19D4" w:rsidP="00FA19D4">
      <w:pPr>
        <w:rPr>
          <w:rFonts w:ascii="Arial" w:hAnsi="Arial" w:cs="Arial"/>
          <w:sz w:val="22"/>
          <w:szCs w:val="22"/>
        </w:rPr>
      </w:pPr>
      <w:hyperlink r:id="rId9" w:history="1">
        <w:r w:rsidRPr="008E6D28">
          <w:rPr>
            <w:rStyle w:val="Hyperlink"/>
            <w:rFonts w:ascii="Arial" w:hAnsi="Arial" w:cs="Arial"/>
            <w:sz w:val="22"/>
            <w:szCs w:val="22"/>
          </w:rPr>
          <w:t xml:space="preserve">Dawn Martin, Assistant </w:t>
        </w:r>
        <w:r w:rsidR="00561035" w:rsidRPr="008E6D28">
          <w:rPr>
            <w:rStyle w:val="Hyperlink"/>
            <w:rFonts w:ascii="Arial" w:hAnsi="Arial" w:cs="Arial"/>
            <w:sz w:val="22"/>
            <w:szCs w:val="22"/>
          </w:rPr>
          <w:t>Secretary, Governance and Quality Enhancement</w:t>
        </w:r>
      </w:hyperlink>
    </w:p>
    <w:p w14:paraId="28B14FD6" w14:textId="77777777" w:rsidR="00FA19D4" w:rsidRPr="00F24A6E" w:rsidRDefault="00FA19D4" w:rsidP="00FA19D4">
      <w:pPr>
        <w:rPr>
          <w:rFonts w:ascii="Arial" w:hAnsi="Arial" w:cs="Arial"/>
          <w:b/>
          <w:sz w:val="22"/>
          <w:szCs w:val="22"/>
        </w:rPr>
      </w:pPr>
    </w:p>
    <w:p w14:paraId="35508854" w14:textId="77777777" w:rsidR="00FA19D4" w:rsidRPr="00F24A6E" w:rsidRDefault="00FA19D4" w:rsidP="00FA19D4">
      <w:pPr>
        <w:outlineLvl w:val="0"/>
        <w:rPr>
          <w:rFonts w:ascii="Arial" w:hAnsi="Arial" w:cs="Arial"/>
          <w:sz w:val="22"/>
          <w:szCs w:val="22"/>
        </w:rPr>
      </w:pPr>
      <w:r w:rsidRPr="00F24A6E">
        <w:rPr>
          <w:rFonts w:ascii="Arial" w:hAnsi="Arial" w:cs="Arial"/>
          <w:sz w:val="22"/>
          <w:szCs w:val="22"/>
        </w:rPr>
        <w:t>Thank you for your participation in this event.</w:t>
      </w:r>
    </w:p>
    <w:p w14:paraId="6D8AD235" w14:textId="77777777" w:rsidR="00FA19D4" w:rsidRPr="00F24A6E" w:rsidRDefault="00FA19D4" w:rsidP="00FA19D4">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6761"/>
      </w:tblGrid>
      <w:tr w:rsidR="00F24A6E" w:rsidRPr="00F24A6E" w14:paraId="7B79DCC0" w14:textId="77777777" w:rsidTr="00AA2F23">
        <w:trPr>
          <w:trHeight w:val="543"/>
        </w:trPr>
        <w:tc>
          <w:tcPr>
            <w:tcW w:w="1684" w:type="pct"/>
            <w:vAlign w:val="center"/>
          </w:tcPr>
          <w:p w14:paraId="01AF3757" w14:textId="77777777" w:rsidR="00F24A6E" w:rsidRPr="00F24A6E" w:rsidRDefault="00FA19D4" w:rsidP="00F24A6E">
            <w:pPr>
              <w:rPr>
                <w:rFonts w:ascii="Arial" w:hAnsi="Arial" w:cs="Arial"/>
                <w:b/>
                <w:sz w:val="22"/>
                <w:szCs w:val="22"/>
              </w:rPr>
            </w:pPr>
            <w:r w:rsidRPr="00F24A6E">
              <w:rPr>
                <w:rFonts w:ascii="Arial" w:hAnsi="Arial" w:cs="Arial"/>
                <w:b/>
                <w:sz w:val="22"/>
                <w:szCs w:val="22"/>
              </w:rPr>
              <w:t>PROGRAMME TITLE</w:t>
            </w:r>
          </w:p>
        </w:tc>
        <w:tc>
          <w:tcPr>
            <w:tcW w:w="3316" w:type="pct"/>
          </w:tcPr>
          <w:p w14:paraId="39EAB04A" w14:textId="77777777" w:rsidR="00FA19D4" w:rsidRPr="00F24A6E" w:rsidRDefault="00FA19D4" w:rsidP="00FA19D4">
            <w:pPr>
              <w:rPr>
                <w:rFonts w:ascii="Arial" w:hAnsi="Arial" w:cs="Arial"/>
                <w:b/>
                <w:sz w:val="22"/>
                <w:szCs w:val="22"/>
              </w:rPr>
            </w:pPr>
          </w:p>
        </w:tc>
      </w:tr>
      <w:tr w:rsidR="00F24A6E" w:rsidRPr="00F24A6E" w14:paraId="6B3E88E6" w14:textId="77777777" w:rsidTr="00AA2F23">
        <w:trPr>
          <w:trHeight w:val="565"/>
        </w:trPr>
        <w:tc>
          <w:tcPr>
            <w:tcW w:w="1684" w:type="pct"/>
            <w:vAlign w:val="center"/>
          </w:tcPr>
          <w:p w14:paraId="0D16A8BD" w14:textId="56873933" w:rsidR="00F24A6E" w:rsidRPr="00F24A6E" w:rsidRDefault="00FA19D4" w:rsidP="00F24A6E">
            <w:pPr>
              <w:rPr>
                <w:rFonts w:ascii="Arial" w:hAnsi="Arial" w:cs="Arial"/>
                <w:b/>
                <w:sz w:val="22"/>
                <w:szCs w:val="22"/>
              </w:rPr>
            </w:pPr>
            <w:r w:rsidRPr="00F24A6E">
              <w:rPr>
                <w:rFonts w:ascii="Arial" w:hAnsi="Arial" w:cs="Arial"/>
                <w:b/>
                <w:sz w:val="22"/>
                <w:szCs w:val="22"/>
              </w:rPr>
              <w:t xml:space="preserve">DATE OF </w:t>
            </w:r>
            <w:r w:rsidR="00BE5EA7">
              <w:rPr>
                <w:rFonts w:ascii="Arial" w:hAnsi="Arial" w:cs="Arial"/>
                <w:b/>
                <w:sz w:val="22"/>
                <w:szCs w:val="22"/>
              </w:rPr>
              <w:t>REVIEW</w:t>
            </w:r>
            <w:r w:rsidRPr="00F24A6E">
              <w:rPr>
                <w:rFonts w:ascii="Arial" w:hAnsi="Arial" w:cs="Arial"/>
                <w:b/>
                <w:sz w:val="22"/>
                <w:szCs w:val="22"/>
              </w:rPr>
              <w:t xml:space="preserve"> EVENT</w:t>
            </w:r>
          </w:p>
        </w:tc>
        <w:tc>
          <w:tcPr>
            <w:tcW w:w="3316" w:type="pct"/>
          </w:tcPr>
          <w:p w14:paraId="39541F38" w14:textId="77777777" w:rsidR="00FA19D4" w:rsidRPr="00F24A6E" w:rsidRDefault="00FA19D4" w:rsidP="00FA19D4">
            <w:pPr>
              <w:rPr>
                <w:rFonts w:ascii="Arial" w:hAnsi="Arial" w:cs="Arial"/>
                <w:b/>
                <w:sz w:val="22"/>
                <w:szCs w:val="22"/>
              </w:rPr>
            </w:pPr>
          </w:p>
        </w:tc>
      </w:tr>
      <w:tr w:rsidR="00076123" w:rsidRPr="00F24A6E" w14:paraId="44C69E46" w14:textId="77777777" w:rsidTr="00AA2F23">
        <w:trPr>
          <w:trHeight w:val="565"/>
        </w:trPr>
        <w:tc>
          <w:tcPr>
            <w:tcW w:w="1684" w:type="pct"/>
            <w:vAlign w:val="center"/>
          </w:tcPr>
          <w:p w14:paraId="5916CC6D" w14:textId="77777777" w:rsidR="00076123" w:rsidRPr="00F24A6E" w:rsidRDefault="00076123" w:rsidP="00F24A6E">
            <w:pPr>
              <w:rPr>
                <w:rFonts w:ascii="Arial" w:hAnsi="Arial" w:cs="Arial"/>
                <w:b/>
                <w:sz w:val="22"/>
                <w:szCs w:val="22"/>
              </w:rPr>
            </w:pPr>
            <w:r w:rsidRPr="00F24A6E">
              <w:rPr>
                <w:rFonts w:ascii="Arial" w:hAnsi="Arial" w:cs="Arial"/>
                <w:b/>
                <w:sz w:val="22"/>
                <w:szCs w:val="22"/>
              </w:rPr>
              <w:t>DEADLINE FOR SUBMISSION OF COMPLETED CHECKLIST</w:t>
            </w:r>
          </w:p>
        </w:tc>
        <w:tc>
          <w:tcPr>
            <w:tcW w:w="3316" w:type="pct"/>
          </w:tcPr>
          <w:p w14:paraId="5AAD4897" w14:textId="77777777" w:rsidR="00076123" w:rsidRPr="00F24A6E" w:rsidRDefault="00076123" w:rsidP="00FA19D4">
            <w:pPr>
              <w:rPr>
                <w:rFonts w:ascii="Arial" w:hAnsi="Arial" w:cs="Arial"/>
                <w:b/>
                <w:sz w:val="22"/>
                <w:szCs w:val="22"/>
              </w:rPr>
            </w:pPr>
          </w:p>
        </w:tc>
      </w:tr>
      <w:tr w:rsidR="00F24A6E" w:rsidRPr="00F24A6E" w14:paraId="0B48FD1E" w14:textId="77777777" w:rsidTr="00AA2F23">
        <w:trPr>
          <w:trHeight w:val="687"/>
        </w:trPr>
        <w:tc>
          <w:tcPr>
            <w:tcW w:w="1684" w:type="pct"/>
            <w:vAlign w:val="center"/>
          </w:tcPr>
          <w:p w14:paraId="12B2BFF8" w14:textId="77777777" w:rsidR="00FA19D4" w:rsidRPr="00F24A6E" w:rsidRDefault="00076123" w:rsidP="00F24A6E">
            <w:pPr>
              <w:rPr>
                <w:rFonts w:ascii="Arial" w:hAnsi="Arial" w:cs="Arial"/>
                <w:b/>
                <w:sz w:val="22"/>
                <w:szCs w:val="22"/>
              </w:rPr>
            </w:pPr>
            <w:r>
              <w:rPr>
                <w:rFonts w:ascii="Arial" w:hAnsi="Arial" w:cs="Arial"/>
                <w:b/>
                <w:sz w:val="22"/>
                <w:szCs w:val="22"/>
              </w:rPr>
              <w:t>COMPLETED BY (NAME)</w:t>
            </w:r>
          </w:p>
        </w:tc>
        <w:tc>
          <w:tcPr>
            <w:tcW w:w="3316" w:type="pct"/>
          </w:tcPr>
          <w:p w14:paraId="6E7B4D14" w14:textId="77777777" w:rsidR="00FA19D4" w:rsidRPr="00F24A6E" w:rsidRDefault="00FA19D4" w:rsidP="00FA19D4">
            <w:pPr>
              <w:rPr>
                <w:rFonts w:ascii="Arial" w:hAnsi="Arial" w:cs="Arial"/>
                <w:b/>
                <w:sz w:val="22"/>
                <w:szCs w:val="22"/>
              </w:rPr>
            </w:pPr>
          </w:p>
        </w:tc>
      </w:tr>
      <w:tr w:rsidR="00F24A6E" w:rsidRPr="00F24A6E" w14:paraId="03CCCD08" w14:textId="77777777" w:rsidTr="00AA2F23">
        <w:trPr>
          <w:trHeight w:val="1461"/>
        </w:trPr>
        <w:tc>
          <w:tcPr>
            <w:tcW w:w="5000" w:type="pct"/>
            <w:gridSpan w:val="2"/>
          </w:tcPr>
          <w:p w14:paraId="0A231D53" w14:textId="77777777" w:rsidR="00FA19D4" w:rsidRPr="00F24A6E" w:rsidRDefault="00FA19D4" w:rsidP="00F24A6E">
            <w:pPr>
              <w:spacing w:before="120"/>
              <w:rPr>
                <w:rFonts w:ascii="Arial" w:hAnsi="Arial" w:cs="Arial"/>
                <w:b/>
                <w:sz w:val="22"/>
                <w:szCs w:val="22"/>
              </w:rPr>
            </w:pPr>
            <w:r w:rsidRPr="00F24A6E">
              <w:rPr>
                <w:rFonts w:ascii="Arial" w:hAnsi="Arial" w:cs="Arial"/>
                <w:b/>
                <w:sz w:val="22"/>
                <w:szCs w:val="22"/>
              </w:rPr>
              <w:t>NOTES</w:t>
            </w:r>
          </w:p>
          <w:p w14:paraId="0028C030" w14:textId="77777777" w:rsidR="00FA19D4" w:rsidRDefault="00FA19D4" w:rsidP="00F24A6E">
            <w:pPr>
              <w:rPr>
                <w:rFonts w:ascii="Arial" w:hAnsi="Arial" w:cs="Arial"/>
                <w:b/>
                <w:sz w:val="22"/>
                <w:szCs w:val="22"/>
              </w:rPr>
            </w:pPr>
          </w:p>
          <w:p w14:paraId="3661AC68" w14:textId="77777777" w:rsidR="00076123" w:rsidRDefault="00076123" w:rsidP="00F24A6E">
            <w:pPr>
              <w:rPr>
                <w:rFonts w:ascii="Arial" w:hAnsi="Arial" w:cs="Arial"/>
                <w:b/>
                <w:sz w:val="22"/>
                <w:szCs w:val="22"/>
              </w:rPr>
            </w:pPr>
          </w:p>
          <w:p w14:paraId="5C1FE9BF" w14:textId="77777777" w:rsidR="00076123" w:rsidRDefault="00076123" w:rsidP="00F24A6E">
            <w:pPr>
              <w:rPr>
                <w:rFonts w:ascii="Arial" w:hAnsi="Arial" w:cs="Arial"/>
                <w:b/>
                <w:sz w:val="22"/>
                <w:szCs w:val="22"/>
              </w:rPr>
            </w:pPr>
          </w:p>
          <w:p w14:paraId="4F57360D" w14:textId="77777777" w:rsidR="00076123" w:rsidRDefault="00076123" w:rsidP="00F24A6E">
            <w:pPr>
              <w:rPr>
                <w:rFonts w:ascii="Arial" w:hAnsi="Arial" w:cs="Arial"/>
                <w:b/>
                <w:sz w:val="22"/>
                <w:szCs w:val="22"/>
              </w:rPr>
            </w:pPr>
          </w:p>
          <w:p w14:paraId="5FC17F9D" w14:textId="77777777" w:rsidR="00076123" w:rsidRDefault="00076123" w:rsidP="00F24A6E">
            <w:pPr>
              <w:rPr>
                <w:rFonts w:ascii="Arial" w:hAnsi="Arial" w:cs="Arial"/>
                <w:b/>
                <w:sz w:val="22"/>
                <w:szCs w:val="22"/>
              </w:rPr>
            </w:pPr>
          </w:p>
          <w:p w14:paraId="1D49A3A5" w14:textId="77777777" w:rsidR="00076123" w:rsidRDefault="00076123" w:rsidP="00F24A6E">
            <w:pPr>
              <w:rPr>
                <w:rFonts w:ascii="Arial" w:hAnsi="Arial" w:cs="Arial"/>
                <w:b/>
                <w:sz w:val="22"/>
                <w:szCs w:val="22"/>
              </w:rPr>
            </w:pPr>
          </w:p>
          <w:p w14:paraId="2D17C337" w14:textId="77777777" w:rsidR="00076123" w:rsidRDefault="00076123" w:rsidP="00F24A6E">
            <w:pPr>
              <w:rPr>
                <w:rFonts w:ascii="Arial" w:hAnsi="Arial" w:cs="Arial"/>
                <w:b/>
                <w:sz w:val="22"/>
                <w:szCs w:val="22"/>
              </w:rPr>
            </w:pPr>
          </w:p>
          <w:p w14:paraId="03A8D965" w14:textId="77777777" w:rsidR="00076123" w:rsidRDefault="00076123" w:rsidP="00F24A6E">
            <w:pPr>
              <w:rPr>
                <w:rFonts w:ascii="Arial" w:hAnsi="Arial" w:cs="Arial"/>
                <w:b/>
                <w:sz w:val="22"/>
                <w:szCs w:val="22"/>
              </w:rPr>
            </w:pPr>
          </w:p>
          <w:p w14:paraId="7FA8A4F2" w14:textId="77777777" w:rsidR="00076123" w:rsidRPr="00F24A6E" w:rsidRDefault="00076123" w:rsidP="00F24A6E">
            <w:pPr>
              <w:rPr>
                <w:rFonts w:ascii="Arial" w:hAnsi="Arial" w:cs="Arial"/>
                <w:b/>
                <w:sz w:val="22"/>
                <w:szCs w:val="22"/>
              </w:rPr>
            </w:pPr>
          </w:p>
        </w:tc>
      </w:tr>
    </w:tbl>
    <w:p w14:paraId="62E25BC9" w14:textId="77777777" w:rsidR="00FA19D4" w:rsidRPr="00F24A6E" w:rsidRDefault="00FA19D4" w:rsidP="00FA19D4">
      <w:pPr>
        <w:rPr>
          <w:rFonts w:ascii="Arial" w:hAnsi="Arial" w:cs="Arial"/>
          <w:b/>
          <w:sz w:val="22"/>
          <w:szCs w:val="22"/>
        </w:rPr>
        <w:sectPr w:rsidR="00FA19D4" w:rsidRPr="00F24A6E" w:rsidSect="0039716E">
          <w:footerReference w:type="default" r:id="rId10"/>
          <w:pgSz w:w="11906" w:h="16838"/>
          <w:pgMar w:top="1134" w:right="851" w:bottom="1134" w:left="851" w:header="709" w:footer="709" w:gutter="0"/>
          <w:cols w:space="708"/>
          <w:docGrid w:linePitch="360"/>
        </w:sectPr>
      </w:pPr>
    </w:p>
    <w:p w14:paraId="10E9AC92" w14:textId="77777777" w:rsidR="000F08B4" w:rsidRPr="00951203" w:rsidRDefault="000F08B4" w:rsidP="000F08B4">
      <w:pPr>
        <w:outlineLvl w:val="0"/>
        <w:rPr>
          <w:rFonts w:ascii="Arial" w:hAnsi="Arial" w:cs="Arial"/>
          <w:b/>
          <w:sz w:val="22"/>
          <w:szCs w:val="22"/>
        </w:rPr>
      </w:pPr>
    </w:p>
    <w:tbl>
      <w:tblPr>
        <w:tblW w:w="143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5848"/>
        <w:gridCol w:w="708"/>
        <w:gridCol w:w="568"/>
        <w:gridCol w:w="6556"/>
      </w:tblGrid>
      <w:tr w:rsidR="000F08B4" w:rsidRPr="00951203" w14:paraId="55612540" w14:textId="77777777" w:rsidTr="000F08B4">
        <w:tc>
          <w:tcPr>
            <w:tcW w:w="644" w:type="dxa"/>
          </w:tcPr>
          <w:p w14:paraId="6F8E28F0"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1</w:t>
            </w:r>
          </w:p>
        </w:tc>
        <w:tc>
          <w:tcPr>
            <w:tcW w:w="5848" w:type="dxa"/>
          </w:tcPr>
          <w:p w14:paraId="3BC57F77"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Programme management and operation during the period of approval</w:t>
            </w:r>
          </w:p>
          <w:p w14:paraId="22B7D0DF" w14:textId="77777777" w:rsidR="000F08B4" w:rsidRPr="00951203" w:rsidRDefault="000F08B4" w:rsidP="00EF703D">
            <w:pPr>
              <w:outlineLvl w:val="0"/>
              <w:rPr>
                <w:rFonts w:ascii="Arial" w:hAnsi="Arial" w:cs="Arial"/>
                <w:b/>
                <w:sz w:val="22"/>
                <w:szCs w:val="22"/>
              </w:rPr>
            </w:pPr>
          </w:p>
        </w:tc>
        <w:tc>
          <w:tcPr>
            <w:tcW w:w="708" w:type="dxa"/>
          </w:tcPr>
          <w:p w14:paraId="00D4D049"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Yes</w:t>
            </w:r>
          </w:p>
        </w:tc>
        <w:tc>
          <w:tcPr>
            <w:tcW w:w="568" w:type="dxa"/>
          </w:tcPr>
          <w:p w14:paraId="7F4728C1"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No</w:t>
            </w:r>
          </w:p>
        </w:tc>
        <w:tc>
          <w:tcPr>
            <w:tcW w:w="6556" w:type="dxa"/>
          </w:tcPr>
          <w:p w14:paraId="7F1EA306" w14:textId="312DCF61" w:rsidR="000F08B4" w:rsidRPr="000F08B4" w:rsidRDefault="000F08B4" w:rsidP="00EF703D">
            <w:pPr>
              <w:outlineLvl w:val="0"/>
              <w:rPr>
                <w:rFonts w:ascii="Arial" w:hAnsi="Arial" w:cs="Arial"/>
                <w:b/>
                <w:sz w:val="22"/>
                <w:szCs w:val="22"/>
              </w:rPr>
            </w:pPr>
            <w:r w:rsidRPr="00951203">
              <w:rPr>
                <w:rFonts w:ascii="Arial" w:hAnsi="Arial" w:cs="Arial"/>
                <w:b/>
                <w:sz w:val="22"/>
                <w:szCs w:val="22"/>
              </w:rPr>
              <w:t>Comments / Commendations / Issues for discussion with the Programme Team</w:t>
            </w:r>
          </w:p>
        </w:tc>
      </w:tr>
      <w:tr w:rsidR="000F08B4" w:rsidRPr="00951203" w14:paraId="7F66C15E" w14:textId="77777777" w:rsidTr="000F08B4">
        <w:tc>
          <w:tcPr>
            <w:tcW w:w="644" w:type="dxa"/>
          </w:tcPr>
          <w:p w14:paraId="0ADEDCB3"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1a</w:t>
            </w:r>
          </w:p>
        </w:tc>
        <w:tc>
          <w:tcPr>
            <w:tcW w:w="5848" w:type="dxa"/>
          </w:tcPr>
          <w:p w14:paraId="22C56757"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Is there evidence that the Programme Team’s previously expressed aspirations and ambitions have been fulfilled during the period since the previous approval (validation or review) event?</w:t>
            </w:r>
          </w:p>
          <w:p w14:paraId="0A1A43CF" w14:textId="77777777" w:rsidR="000F08B4" w:rsidRPr="00951203" w:rsidRDefault="000F08B4" w:rsidP="00EF703D">
            <w:pPr>
              <w:outlineLvl w:val="0"/>
              <w:rPr>
                <w:rFonts w:ascii="Arial" w:hAnsi="Arial" w:cs="Arial"/>
                <w:sz w:val="22"/>
                <w:szCs w:val="22"/>
              </w:rPr>
            </w:pPr>
          </w:p>
        </w:tc>
        <w:tc>
          <w:tcPr>
            <w:tcW w:w="708" w:type="dxa"/>
          </w:tcPr>
          <w:p w14:paraId="2CA80F74" w14:textId="77777777" w:rsidR="000F08B4" w:rsidRPr="00951203" w:rsidRDefault="000F08B4" w:rsidP="00EF703D">
            <w:pPr>
              <w:outlineLvl w:val="0"/>
              <w:rPr>
                <w:rFonts w:ascii="Arial" w:hAnsi="Arial" w:cs="Arial"/>
                <w:sz w:val="22"/>
                <w:szCs w:val="22"/>
              </w:rPr>
            </w:pPr>
          </w:p>
        </w:tc>
        <w:tc>
          <w:tcPr>
            <w:tcW w:w="568" w:type="dxa"/>
          </w:tcPr>
          <w:p w14:paraId="466591E8" w14:textId="77777777" w:rsidR="000F08B4" w:rsidRPr="00951203" w:rsidRDefault="000F08B4" w:rsidP="00EF703D">
            <w:pPr>
              <w:outlineLvl w:val="0"/>
              <w:rPr>
                <w:rFonts w:ascii="Arial" w:hAnsi="Arial" w:cs="Arial"/>
                <w:sz w:val="22"/>
                <w:szCs w:val="22"/>
              </w:rPr>
            </w:pPr>
          </w:p>
        </w:tc>
        <w:tc>
          <w:tcPr>
            <w:tcW w:w="6556" w:type="dxa"/>
          </w:tcPr>
          <w:p w14:paraId="419B5709" w14:textId="77777777" w:rsidR="000F08B4" w:rsidRPr="00951203" w:rsidRDefault="000F08B4" w:rsidP="00EF703D">
            <w:pPr>
              <w:outlineLvl w:val="0"/>
              <w:rPr>
                <w:rFonts w:ascii="Arial" w:hAnsi="Arial" w:cs="Arial"/>
                <w:sz w:val="22"/>
                <w:szCs w:val="22"/>
              </w:rPr>
            </w:pPr>
          </w:p>
        </w:tc>
      </w:tr>
      <w:tr w:rsidR="000F08B4" w:rsidRPr="00951203" w14:paraId="3890E4DA" w14:textId="77777777" w:rsidTr="000F08B4">
        <w:tc>
          <w:tcPr>
            <w:tcW w:w="644" w:type="dxa"/>
          </w:tcPr>
          <w:p w14:paraId="24152FD5"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1b</w:t>
            </w:r>
          </w:p>
        </w:tc>
        <w:tc>
          <w:tcPr>
            <w:tcW w:w="5848" w:type="dxa"/>
          </w:tcPr>
          <w:p w14:paraId="5BD8BB72"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Has the Programme met the needs of the community during the period of approval?</w:t>
            </w:r>
          </w:p>
          <w:p w14:paraId="249BDFAE" w14:textId="77777777" w:rsidR="000F08B4" w:rsidRPr="00951203" w:rsidRDefault="000F08B4" w:rsidP="00EF703D">
            <w:pPr>
              <w:outlineLvl w:val="0"/>
              <w:rPr>
                <w:rFonts w:ascii="Arial" w:hAnsi="Arial" w:cs="Arial"/>
                <w:sz w:val="22"/>
                <w:szCs w:val="22"/>
              </w:rPr>
            </w:pPr>
          </w:p>
        </w:tc>
        <w:tc>
          <w:tcPr>
            <w:tcW w:w="708" w:type="dxa"/>
          </w:tcPr>
          <w:p w14:paraId="0AE0D2D5" w14:textId="77777777" w:rsidR="000F08B4" w:rsidRPr="00951203" w:rsidRDefault="000F08B4" w:rsidP="00EF703D">
            <w:pPr>
              <w:outlineLvl w:val="0"/>
              <w:rPr>
                <w:rFonts w:ascii="Arial" w:hAnsi="Arial" w:cs="Arial"/>
                <w:sz w:val="22"/>
                <w:szCs w:val="22"/>
              </w:rPr>
            </w:pPr>
          </w:p>
        </w:tc>
        <w:tc>
          <w:tcPr>
            <w:tcW w:w="568" w:type="dxa"/>
          </w:tcPr>
          <w:p w14:paraId="6E04E6D4" w14:textId="77777777" w:rsidR="000F08B4" w:rsidRPr="00951203" w:rsidRDefault="000F08B4" w:rsidP="00EF703D">
            <w:pPr>
              <w:outlineLvl w:val="0"/>
              <w:rPr>
                <w:rFonts w:ascii="Arial" w:hAnsi="Arial" w:cs="Arial"/>
                <w:sz w:val="22"/>
                <w:szCs w:val="22"/>
              </w:rPr>
            </w:pPr>
          </w:p>
        </w:tc>
        <w:tc>
          <w:tcPr>
            <w:tcW w:w="6556" w:type="dxa"/>
          </w:tcPr>
          <w:p w14:paraId="4D184EB9" w14:textId="77777777" w:rsidR="000F08B4" w:rsidRPr="00951203" w:rsidRDefault="000F08B4" w:rsidP="00EF703D">
            <w:pPr>
              <w:outlineLvl w:val="0"/>
              <w:rPr>
                <w:rFonts w:ascii="Arial" w:hAnsi="Arial" w:cs="Arial"/>
                <w:sz w:val="22"/>
                <w:szCs w:val="22"/>
              </w:rPr>
            </w:pPr>
          </w:p>
        </w:tc>
      </w:tr>
      <w:tr w:rsidR="000F08B4" w:rsidRPr="00951203" w14:paraId="47360413" w14:textId="77777777" w:rsidTr="000F08B4">
        <w:tc>
          <w:tcPr>
            <w:tcW w:w="644" w:type="dxa"/>
          </w:tcPr>
          <w:p w14:paraId="29A84A46"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1c</w:t>
            </w:r>
          </w:p>
        </w:tc>
        <w:tc>
          <w:tcPr>
            <w:tcW w:w="5848" w:type="dxa"/>
          </w:tcPr>
          <w:p w14:paraId="3836396B"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 xml:space="preserve">Has QMU been able to provide an environment in which the Programme can flourish? </w:t>
            </w:r>
          </w:p>
          <w:p w14:paraId="13459D7C" w14:textId="77777777" w:rsidR="000F08B4" w:rsidRDefault="000F08B4" w:rsidP="00EF703D">
            <w:pPr>
              <w:outlineLvl w:val="0"/>
              <w:rPr>
                <w:rFonts w:ascii="Arial" w:hAnsi="Arial" w:cs="Arial"/>
                <w:sz w:val="22"/>
                <w:szCs w:val="22"/>
              </w:rPr>
            </w:pPr>
            <w:r w:rsidRPr="00951203">
              <w:rPr>
                <w:rFonts w:ascii="Arial" w:hAnsi="Arial" w:cs="Arial"/>
                <w:sz w:val="22"/>
                <w:szCs w:val="22"/>
              </w:rPr>
              <w:t>(</w:t>
            </w:r>
            <w:r w:rsidRPr="00951203">
              <w:rPr>
                <w:rFonts w:ascii="Arial" w:hAnsi="Arial" w:cs="Arial"/>
                <w:i/>
                <w:sz w:val="22"/>
                <w:szCs w:val="22"/>
              </w:rPr>
              <w:t>QMU internal panellists only</w:t>
            </w:r>
            <w:r w:rsidRPr="00951203">
              <w:rPr>
                <w:rFonts w:ascii="Arial" w:hAnsi="Arial" w:cs="Arial"/>
                <w:sz w:val="22"/>
                <w:szCs w:val="22"/>
              </w:rPr>
              <w:t>)</w:t>
            </w:r>
          </w:p>
          <w:p w14:paraId="70B748D4" w14:textId="77777777" w:rsidR="000F08B4" w:rsidRPr="00951203" w:rsidRDefault="000F08B4" w:rsidP="00EF703D">
            <w:pPr>
              <w:outlineLvl w:val="0"/>
              <w:rPr>
                <w:rFonts w:ascii="Arial" w:hAnsi="Arial" w:cs="Arial"/>
                <w:sz w:val="22"/>
                <w:szCs w:val="22"/>
              </w:rPr>
            </w:pPr>
          </w:p>
        </w:tc>
        <w:tc>
          <w:tcPr>
            <w:tcW w:w="708" w:type="dxa"/>
          </w:tcPr>
          <w:p w14:paraId="4271E25B" w14:textId="77777777" w:rsidR="000F08B4" w:rsidRPr="00951203" w:rsidRDefault="000F08B4" w:rsidP="00EF703D">
            <w:pPr>
              <w:outlineLvl w:val="0"/>
              <w:rPr>
                <w:rFonts w:ascii="Arial" w:hAnsi="Arial" w:cs="Arial"/>
                <w:sz w:val="22"/>
                <w:szCs w:val="22"/>
              </w:rPr>
            </w:pPr>
          </w:p>
        </w:tc>
        <w:tc>
          <w:tcPr>
            <w:tcW w:w="568" w:type="dxa"/>
          </w:tcPr>
          <w:p w14:paraId="260581EB" w14:textId="77777777" w:rsidR="000F08B4" w:rsidRPr="00951203" w:rsidRDefault="000F08B4" w:rsidP="00EF703D">
            <w:pPr>
              <w:outlineLvl w:val="0"/>
              <w:rPr>
                <w:rFonts w:ascii="Arial" w:hAnsi="Arial" w:cs="Arial"/>
                <w:sz w:val="22"/>
                <w:szCs w:val="22"/>
              </w:rPr>
            </w:pPr>
          </w:p>
        </w:tc>
        <w:tc>
          <w:tcPr>
            <w:tcW w:w="6556" w:type="dxa"/>
          </w:tcPr>
          <w:p w14:paraId="3C55EB70" w14:textId="77777777" w:rsidR="000F08B4" w:rsidRPr="00951203" w:rsidRDefault="000F08B4" w:rsidP="00EF703D">
            <w:pPr>
              <w:outlineLvl w:val="0"/>
              <w:rPr>
                <w:rFonts w:ascii="Arial" w:hAnsi="Arial" w:cs="Arial"/>
                <w:sz w:val="22"/>
                <w:szCs w:val="22"/>
              </w:rPr>
            </w:pPr>
          </w:p>
        </w:tc>
      </w:tr>
    </w:tbl>
    <w:p w14:paraId="7E472550" w14:textId="77777777" w:rsidR="000F08B4" w:rsidRPr="00951203" w:rsidRDefault="000F08B4" w:rsidP="000F08B4">
      <w:pPr>
        <w:outlineLvl w:val="0"/>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5872"/>
        <w:gridCol w:w="709"/>
        <w:gridCol w:w="567"/>
        <w:gridCol w:w="6553"/>
      </w:tblGrid>
      <w:tr w:rsidR="000F08B4" w:rsidRPr="00951203" w14:paraId="199C78E4" w14:textId="77777777" w:rsidTr="00EF703D">
        <w:tc>
          <w:tcPr>
            <w:tcW w:w="473" w:type="dxa"/>
          </w:tcPr>
          <w:p w14:paraId="0A6F7B28"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2</w:t>
            </w:r>
          </w:p>
        </w:tc>
        <w:tc>
          <w:tcPr>
            <w:tcW w:w="5872" w:type="dxa"/>
          </w:tcPr>
          <w:p w14:paraId="71D46234"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Proposed changes to the Programme</w:t>
            </w:r>
          </w:p>
        </w:tc>
        <w:tc>
          <w:tcPr>
            <w:tcW w:w="709" w:type="dxa"/>
          </w:tcPr>
          <w:p w14:paraId="7BC85953"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Yes</w:t>
            </w:r>
          </w:p>
        </w:tc>
        <w:tc>
          <w:tcPr>
            <w:tcW w:w="567" w:type="dxa"/>
          </w:tcPr>
          <w:p w14:paraId="5017CFD8" w14:textId="77777777" w:rsidR="000F08B4" w:rsidRPr="00951203" w:rsidRDefault="000F08B4" w:rsidP="00EF703D">
            <w:pPr>
              <w:outlineLvl w:val="0"/>
              <w:rPr>
                <w:rFonts w:ascii="Arial" w:hAnsi="Arial" w:cs="Arial"/>
                <w:b/>
                <w:sz w:val="22"/>
                <w:szCs w:val="22"/>
              </w:rPr>
            </w:pPr>
            <w:r w:rsidRPr="00951203">
              <w:rPr>
                <w:rFonts w:ascii="Arial" w:hAnsi="Arial" w:cs="Arial"/>
                <w:b/>
                <w:sz w:val="22"/>
                <w:szCs w:val="22"/>
              </w:rPr>
              <w:t>No</w:t>
            </w:r>
          </w:p>
        </w:tc>
        <w:tc>
          <w:tcPr>
            <w:tcW w:w="6553" w:type="dxa"/>
          </w:tcPr>
          <w:p w14:paraId="3C8D73B3" w14:textId="45798C56" w:rsidR="000F08B4" w:rsidRPr="00951203" w:rsidRDefault="000F08B4" w:rsidP="00EF703D">
            <w:pPr>
              <w:outlineLvl w:val="0"/>
              <w:rPr>
                <w:rFonts w:ascii="Arial" w:hAnsi="Arial" w:cs="Arial"/>
                <w:b/>
                <w:sz w:val="22"/>
                <w:szCs w:val="22"/>
              </w:rPr>
            </w:pPr>
            <w:r w:rsidRPr="00951203">
              <w:rPr>
                <w:rFonts w:ascii="Arial" w:hAnsi="Arial" w:cs="Arial"/>
                <w:b/>
                <w:sz w:val="22"/>
                <w:szCs w:val="22"/>
              </w:rPr>
              <w:t>Comments / Commendations / Issues for discussion with the Programme Team</w:t>
            </w:r>
            <w:r>
              <w:rPr>
                <w:rFonts w:ascii="Arial" w:hAnsi="Arial" w:cs="Arial"/>
                <w:b/>
                <w:sz w:val="22"/>
                <w:szCs w:val="22"/>
              </w:rPr>
              <w:t xml:space="preserve"> </w:t>
            </w:r>
          </w:p>
        </w:tc>
      </w:tr>
      <w:tr w:rsidR="000F08B4" w:rsidRPr="00951203" w14:paraId="5DA45255" w14:textId="77777777" w:rsidTr="00EF703D">
        <w:tc>
          <w:tcPr>
            <w:tcW w:w="473" w:type="dxa"/>
          </w:tcPr>
          <w:p w14:paraId="22D674A8"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2a</w:t>
            </w:r>
          </w:p>
        </w:tc>
        <w:tc>
          <w:tcPr>
            <w:tcW w:w="5872" w:type="dxa"/>
          </w:tcPr>
          <w:p w14:paraId="184622DB"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Are proposed changes to the Programme clearly articulated and appropriate?</w:t>
            </w:r>
          </w:p>
          <w:p w14:paraId="55B3EC85" w14:textId="77777777" w:rsidR="000F08B4" w:rsidRPr="00951203" w:rsidRDefault="000F08B4" w:rsidP="00EF703D">
            <w:pPr>
              <w:outlineLvl w:val="0"/>
              <w:rPr>
                <w:rFonts w:ascii="Arial" w:hAnsi="Arial" w:cs="Arial"/>
                <w:b/>
                <w:sz w:val="22"/>
                <w:szCs w:val="22"/>
              </w:rPr>
            </w:pPr>
          </w:p>
        </w:tc>
        <w:tc>
          <w:tcPr>
            <w:tcW w:w="709" w:type="dxa"/>
          </w:tcPr>
          <w:p w14:paraId="728596A9" w14:textId="77777777" w:rsidR="000F08B4" w:rsidRPr="00951203" w:rsidRDefault="000F08B4" w:rsidP="00EF703D">
            <w:pPr>
              <w:outlineLvl w:val="0"/>
              <w:rPr>
                <w:rFonts w:ascii="Arial" w:hAnsi="Arial" w:cs="Arial"/>
                <w:sz w:val="22"/>
                <w:szCs w:val="22"/>
              </w:rPr>
            </w:pPr>
          </w:p>
        </w:tc>
        <w:tc>
          <w:tcPr>
            <w:tcW w:w="567" w:type="dxa"/>
          </w:tcPr>
          <w:p w14:paraId="09F1C443" w14:textId="77777777" w:rsidR="000F08B4" w:rsidRPr="00951203" w:rsidRDefault="000F08B4" w:rsidP="00EF703D">
            <w:pPr>
              <w:outlineLvl w:val="0"/>
              <w:rPr>
                <w:rFonts w:ascii="Arial" w:hAnsi="Arial" w:cs="Arial"/>
                <w:sz w:val="22"/>
                <w:szCs w:val="22"/>
              </w:rPr>
            </w:pPr>
          </w:p>
        </w:tc>
        <w:tc>
          <w:tcPr>
            <w:tcW w:w="6553" w:type="dxa"/>
          </w:tcPr>
          <w:p w14:paraId="1B03035A" w14:textId="77777777" w:rsidR="000F08B4" w:rsidRPr="00951203" w:rsidRDefault="000F08B4" w:rsidP="00EF703D">
            <w:pPr>
              <w:outlineLvl w:val="0"/>
              <w:rPr>
                <w:rFonts w:ascii="Arial" w:hAnsi="Arial" w:cs="Arial"/>
                <w:sz w:val="22"/>
                <w:szCs w:val="22"/>
              </w:rPr>
            </w:pPr>
          </w:p>
        </w:tc>
      </w:tr>
      <w:tr w:rsidR="000F08B4" w:rsidRPr="00951203" w14:paraId="0C803D90" w14:textId="77777777" w:rsidTr="00EF703D">
        <w:tc>
          <w:tcPr>
            <w:tcW w:w="473" w:type="dxa"/>
          </w:tcPr>
          <w:p w14:paraId="03F78164"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2b</w:t>
            </w:r>
          </w:p>
        </w:tc>
        <w:tc>
          <w:tcPr>
            <w:tcW w:w="5872" w:type="dxa"/>
          </w:tcPr>
          <w:p w14:paraId="492B8C21"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Do the proposed amendments take account of changes to external reference points, changes in student demand, employer expectations and employment opportunities?</w:t>
            </w:r>
            <w:r>
              <w:rPr>
                <w:rFonts w:ascii="Arial" w:hAnsi="Arial" w:cs="Arial"/>
                <w:sz w:val="22"/>
                <w:szCs w:val="22"/>
              </w:rPr>
              <w:t xml:space="preserve"> </w:t>
            </w:r>
          </w:p>
          <w:p w14:paraId="26ABADAC"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 xml:space="preserve"> </w:t>
            </w:r>
          </w:p>
        </w:tc>
        <w:tc>
          <w:tcPr>
            <w:tcW w:w="709" w:type="dxa"/>
          </w:tcPr>
          <w:p w14:paraId="2332779A" w14:textId="77777777" w:rsidR="000F08B4" w:rsidRPr="00951203" w:rsidRDefault="000F08B4" w:rsidP="00EF703D">
            <w:pPr>
              <w:outlineLvl w:val="0"/>
              <w:rPr>
                <w:rFonts w:ascii="Arial" w:hAnsi="Arial" w:cs="Arial"/>
                <w:sz w:val="22"/>
                <w:szCs w:val="22"/>
              </w:rPr>
            </w:pPr>
          </w:p>
        </w:tc>
        <w:tc>
          <w:tcPr>
            <w:tcW w:w="567" w:type="dxa"/>
          </w:tcPr>
          <w:p w14:paraId="622319CC" w14:textId="77777777" w:rsidR="000F08B4" w:rsidRPr="00951203" w:rsidRDefault="000F08B4" w:rsidP="00EF703D">
            <w:pPr>
              <w:outlineLvl w:val="0"/>
              <w:rPr>
                <w:rFonts w:ascii="Arial" w:hAnsi="Arial" w:cs="Arial"/>
                <w:sz w:val="22"/>
                <w:szCs w:val="22"/>
              </w:rPr>
            </w:pPr>
          </w:p>
        </w:tc>
        <w:tc>
          <w:tcPr>
            <w:tcW w:w="6553" w:type="dxa"/>
          </w:tcPr>
          <w:p w14:paraId="77A1928E" w14:textId="77777777" w:rsidR="000F08B4" w:rsidRPr="00951203" w:rsidRDefault="000F08B4" w:rsidP="00EF703D">
            <w:pPr>
              <w:outlineLvl w:val="0"/>
              <w:rPr>
                <w:rFonts w:ascii="Arial" w:hAnsi="Arial" w:cs="Arial"/>
                <w:sz w:val="22"/>
                <w:szCs w:val="22"/>
              </w:rPr>
            </w:pPr>
          </w:p>
        </w:tc>
      </w:tr>
      <w:tr w:rsidR="000F08B4" w:rsidRPr="00951203" w14:paraId="094097E5" w14:textId="77777777" w:rsidTr="00EF703D">
        <w:tc>
          <w:tcPr>
            <w:tcW w:w="473" w:type="dxa"/>
          </w:tcPr>
          <w:p w14:paraId="2EC6670D"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2c</w:t>
            </w:r>
          </w:p>
        </w:tc>
        <w:tc>
          <w:tcPr>
            <w:tcW w:w="5872" w:type="dxa"/>
          </w:tcPr>
          <w:p w14:paraId="0C6C17DF"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 xml:space="preserve">Is there evidence of student input to the review of the Programme?  </w:t>
            </w:r>
          </w:p>
          <w:p w14:paraId="29DC77B1" w14:textId="77777777" w:rsidR="000F08B4" w:rsidRPr="00951203" w:rsidRDefault="000F08B4" w:rsidP="00EF703D">
            <w:pPr>
              <w:outlineLvl w:val="0"/>
              <w:rPr>
                <w:rFonts w:ascii="Arial" w:hAnsi="Arial" w:cs="Arial"/>
                <w:b/>
                <w:sz w:val="22"/>
                <w:szCs w:val="22"/>
              </w:rPr>
            </w:pPr>
          </w:p>
        </w:tc>
        <w:tc>
          <w:tcPr>
            <w:tcW w:w="709" w:type="dxa"/>
          </w:tcPr>
          <w:p w14:paraId="09E88530" w14:textId="77777777" w:rsidR="000F08B4" w:rsidRPr="00951203" w:rsidRDefault="000F08B4" w:rsidP="00EF703D">
            <w:pPr>
              <w:outlineLvl w:val="0"/>
              <w:rPr>
                <w:rFonts w:ascii="Arial" w:hAnsi="Arial" w:cs="Arial"/>
                <w:sz w:val="22"/>
                <w:szCs w:val="22"/>
              </w:rPr>
            </w:pPr>
          </w:p>
        </w:tc>
        <w:tc>
          <w:tcPr>
            <w:tcW w:w="567" w:type="dxa"/>
          </w:tcPr>
          <w:p w14:paraId="384A4BA5" w14:textId="77777777" w:rsidR="000F08B4" w:rsidRPr="00951203" w:rsidRDefault="000F08B4" w:rsidP="00EF703D">
            <w:pPr>
              <w:outlineLvl w:val="0"/>
              <w:rPr>
                <w:rFonts w:ascii="Arial" w:hAnsi="Arial" w:cs="Arial"/>
                <w:sz w:val="22"/>
                <w:szCs w:val="22"/>
              </w:rPr>
            </w:pPr>
          </w:p>
        </w:tc>
        <w:tc>
          <w:tcPr>
            <w:tcW w:w="6553" w:type="dxa"/>
          </w:tcPr>
          <w:p w14:paraId="1544BE2E" w14:textId="77777777" w:rsidR="000F08B4" w:rsidRPr="00951203" w:rsidRDefault="000F08B4" w:rsidP="00EF703D">
            <w:pPr>
              <w:outlineLvl w:val="0"/>
              <w:rPr>
                <w:rFonts w:ascii="Arial" w:hAnsi="Arial" w:cs="Arial"/>
                <w:sz w:val="22"/>
                <w:szCs w:val="22"/>
              </w:rPr>
            </w:pPr>
          </w:p>
        </w:tc>
      </w:tr>
      <w:tr w:rsidR="000F08B4" w:rsidRPr="00951203" w14:paraId="33E939CE" w14:textId="77777777" w:rsidTr="00EF703D">
        <w:tc>
          <w:tcPr>
            <w:tcW w:w="473" w:type="dxa"/>
          </w:tcPr>
          <w:p w14:paraId="0E0FF3FA"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2d</w:t>
            </w:r>
          </w:p>
        </w:tc>
        <w:tc>
          <w:tcPr>
            <w:tcW w:w="5872" w:type="dxa"/>
          </w:tcPr>
          <w:p w14:paraId="150F71C0"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 xml:space="preserve">Have proposed changes been clearly communicated to students currently on the Programme?  </w:t>
            </w:r>
          </w:p>
          <w:p w14:paraId="0C8B8182" w14:textId="77777777" w:rsidR="000F08B4" w:rsidRPr="00951203" w:rsidRDefault="000F08B4" w:rsidP="00EF703D">
            <w:pPr>
              <w:outlineLvl w:val="0"/>
              <w:rPr>
                <w:rFonts w:ascii="Arial" w:hAnsi="Arial" w:cs="Arial"/>
                <w:sz w:val="22"/>
                <w:szCs w:val="22"/>
              </w:rPr>
            </w:pPr>
          </w:p>
        </w:tc>
        <w:tc>
          <w:tcPr>
            <w:tcW w:w="709" w:type="dxa"/>
          </w:tcPr>
          <w:p w14:paraId="5EF418E3" w14:textId="77777777" w:rsidR="000F08B4" w:rsidRPr="00951203" w:rsidRDefault="000F08B4" w:rsidP="00EF703D">
            <w:pPr>
              <w:outlineLvl w:val="0"/>
              <w:rPr>
                <w:rFonts w:ascii="Arial" w:hAnsi="Arial" w:cs="Arial"/>
                <w:sz w:val="22"/>
                <w:szCs w:val="22"/>
              </w:rPr>
            </w:pPr>
          </w:p>
        </w:tc>
        <w:tc>
          <w:tcPr>
            <w:tcW w:w="567" w:type="dxa"/>
          </w:tcPr>
          <w:p w14:paraId="556BB34D" w14:textId="77777777" w:rsidR="000F08B4" w:rsidRPr="00951203" w:rsidRDefault="000F08B4" w:rsidP="00EF703D">
            <w:pPr>
              <w:outlineLvl w:val="0"/>
              <w:rPr>
                <w:rFonts w:ascii="Arial" w:hAnsi="Arial" w:cs="Arial"/>
                <w:sz w:val="22"/>
                <w:szCs w:val="22"/>
              </w:rPr>
            </w:pPr>
          </w:p>
        </w:tc>
        <w:tc>
          <w:tcPr>
            <w:tcW w:w="6553" w:type="dxa"/>
          </w:tcPr>
          <w:p w14:paraId="1FCA6DF6" w14:textId="77777777" w:rsidR="000F08B4" w:rsidRPr="00951203" w:rsidRDefault="000F08B4" w:rsidP="00EF703D">
            <w:pPr>
              <w:outlineLvl w:val="0"/>
              <w:rPr>
                <w:rFonts w:ascii="Arial" w:hAnsi="Arial" w:cs="Arial"/>
                <w:sz w:val="22"/>
                <w:szCs w:val="22"/>
              </w:rPr>
            </w:pPr>
          </w:p>
        </w:tc>
      </w:tr>
      <w:tr w:rsidR="000F08B4" w:rsidRPr="00951203" w14:paraId="6359E921" w14:textId="77777777" w:rsidTr="00EF703D">
        <w:tc>
          <w:tcPr>
            <w:tcW w:w="473" w:type="dxa"/>
          </w:tcPr>
          <w:p w14:paraId="155B5999"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2e</w:t>
            </w:r>
          </w:p>
        </w:tc>
        <w:tc>
          <w:tcPr>
            <w:tcW w:w="5872" w:type="dxa"/>
          </w:tcPr>
          <w:p w14:paraId="6C88FA2D"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Are appropriate transitional arrangements in place for students likely to be affected by changes to the Programme?</w:t>
            </w:r>
          </w:p>
        </w:tc>
        <w:tc>
          <w:tcPr>
            <w:tcW w:w="709" w:type="dxa"/>
          </w:tcPr>
          <w:p w14:paraId="5DF28802" w14:textId="77777777" w:rsidR="000F08B4" w:rsidRPr="00951203" w:rsidRDefault="000F08B4" w:rsidP="00EF703D">
            <w:pPr>
              <w:outlineLvl w:val="0"/>
              <w:rPr>
                <w:rFonts w:ascii="Arial" w:hAnsi="Arial" w:cs="Arial"/>
                <w:sz w:val="22"/>
                <w:szCs w:val="22"/>
              </w:rPr>
            </w:pPr>
          </w:p>
        </w:tc>
        <w:tc>
          <w:tcPr>
            <w:tcW w:w="567" w:type="dxa"/>
          </w:tcPr>
          <w:p w14:paraId="3C5891B7" w14:textId="77777777" w:rsidR="000F08B4" w:rsidRPr="00951203" w:rsidRDefault="000F08B4" w:rsidP="00EF703D">
            <w:pPr>
              <w:outlineLvl w:val="0"/>
              <w:rPr>
                <w:rFonts w:ascii="Arial" w:hAnsi="Arial" w:cs="Arial"/>
                <w:sz w:val="22"/>
                <w:szCs w:val="22"/>
              </w:rPr>
            </w:pPr>
          </w:p>
        </w:tc>
        <w:tc>
          <w:tcPr>
            <w:tcW w:w="6553" w:type="dxa"/>
          </w:tcPr>
          <w:p w14:paraId="2CDADCEB" w14:textId="77777777" w:rsidR="000F08B4" w:rsidRPr="00951203" w:rsidRDefault="000F08B4" w:rsidP="00EF703D">
            <w:pPr>
              <w:outlineLvl w:val="0"/>
              <w:rPr>
                <w:rFonts w:ascii="Arial" w:hAnsi="Arial" w:cs="Arial"/>
                <w:sz w:val="22"/>
                <w:szCs w:val="22"/>
              </w:rPr>
            </w:pPr>
          </w:p>
        </w:tc>
      </w:tr>
      <w:tr w:rsidR="000F08B4" w:rsidRPr="00951203" w14:paraId="38AD7920" w14:textId="77777777" w:rsidTr="00EF703D">
        <w:tc>
          <w:tcPr>
            <w:tcW w:w="473" w:type="dxa"/>
          </w:tcPr>
          <w:p w14:paraId="0B5174F4"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2f</w:t>
            </w:r>
          </w:p>
        </w:tc>
        <w:tc>
          <w:tcPr>
            <w:tcW w:w="5872" w:type="dxa"/>
          </w:tcPr>
          <w:p w14:paraId="4F005F93" w14:textId="77777777" w:rsidR="000F08B4" w:rsidRPr="00951203" w:rsidRDefault="000F08B4" w:rsidP="00EF703D">
            <w:pPr>
              <w:outlineLvl w:val="0"/>
              <w:rPr>
                <w:rFonts w:ascii="Arial" w:hAnsi="Arial" w:cs="Arial"/>
                <w:sz w:val="22"/>
                <w:szCs w:val="22"/>
              </w:rPr>
            </w:pPr>
            <w:r w:rsidRPr="00951203">
              <w:rPr>
                <w:rFonts w:ascii="Arial" w:hAnsi="Arial" w:cs="Arial"/>
                <w:sz w:val="22"/>
                <w:szCs w:val="22"/>
              </w:rPr>
              <w:t>For undergraduate programmes only) Has due consideration been given to the impact of the proposed changes on opportunities for articulation from FE?</w:t>
            </w:r>
          </w:p>
        </w:tc>
        <w:tc>
          <w:tcPr>
            <w:tcW w:w="709" w:type="dxa"/>
          </w:tcPr>
          <w:p w14:paraId="5C5F6750" w14:textId="77777777" w:rsidR="000F08B4" w:rsidRPr="00951203" w:rsidRDefault="000F08B4" w:rsidP="00EF703D">
            <w:pPr>
              <w:outlineLvl w:val="0"/>
              <w:rPr>
                <w:rFonts w:ascii="Arial" w:hAnsi="Arial" w:cs="Arial"/>
                <w:sz w:val="22"/>
                <w:szCs w:val="22"/>
              </w:rPr>
            </w:pPr>
          </w:p>
        </w:tc>
        <w:tc>
          <w:tcPr>
            <w:tcW w:w="567" w:type="dxa"/>
          </w:tcPr>
          <w:p w14:paraId="530B4AE4" w14:textId="77777777" w:rsidR="000F08B4" w:rsidRPr="00951203" w:rsidRDefault="000F08B4" w:rsidP="00EF703D">
            <w:pPr>
              <w:outlineLvl w:val="0"/>
              <w:rPr>
                <w:rFonts w:ascii="Arial" w:hAnsi="Arial" w:cs="Arial"/>
                <w:sz w:val="22"/>
                <w:szCs w:val="22"/>
              </w:rPr>
            </w:pPr>
          </w:p>
        </w:tc>
        <w:tc>
          <w:tcPr>
            <w:tcW w:w="6553" w:type="dxa"/>
          </w:tcPr>
          <w:p w14:paraId="7344FD11" w14:textId="77777777" w:rsidR="000F08B4" w:rsidRPr="00951203" w:rsidRDefault="000F08B4" w:rsidP="00EF703D">
            <w:pPr>
              <w:outlineLvl w:val="0"/>
              <w:rPr>
                <w:rFonts w:ascii="Arial" w:hAnsi="Arial" w:cs="Arial"/>
                <w:sz w:val="22"/>
                <w:szCs w:val="22"/>
              </w:rPr>
            </w:pPr>
          </w:p>
        </w:tc>
      </w:tr>
    </w:tbl>
    <w:p w14:paraId="720C9584" w14:textId="77777777" w:rsidR="000F08B4" w:rsidRPr="00951203" w:rsidRDefault="000F08B4" w:rsidP="000F08B4">
      <w:pPr>
        <w:rPr>
          <w:rFonts w:ascii="Arial" w:hAnsi="Arial" w:cs="Arial"/>
          <w:b/>
          <w:sz w:val="22"/>
          <w:szCs w:val="22"/>
        </w:rPr>
      </w:pPr>
    </w:p>
    <w:p w14:paraId="20E80A7C" w14:textId="77777777" w:rsidR="00BB1AF5" w:rsidRPr="00F24A6E" w:rsidRDefault="00BB1AF5">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5886"/>
        <w:gridCol w:w="608"/>
        <w:gridCol w:w="566"/>
        <w:gridCol w:w="6423"/>
      </w:tblGrid>
      <w:tr w:rsidR="00F24A6E" w:rsidRPr="00F24A6E" w14:paraId="0A18FB48" w14:textId="77777777" w:rsidTr="00020D85">
        <w:tc>
          <w:tcPr>
            <w:tcW w:w="465" w:type="dxa"/>
          </w:tcPr>
          <w:p w14:paraId="00E6F012" w14:textId="668BE3F7" w:rsidR="00637488" w:rsidRPr="00F24A6E" w:rsidRDefault="000F08B4">
            <w:pPr>
              <w:rPr>
                <w:rFonts w:ascii="Arial" w:hAnsi="Arial" w:cs="Arial"/>
                <w:sz w:val="22"/>
                <w:szCs w:val="22"/>
              </w:rPr>
            </w:pPr>
            <w:r>
              <w:rPr>
                <w:rFonts w:ascii="Arial" w:hAnsi="Arial" w:cs="Arial"/>
                <w:sz w:val="22"/>
                <w:szCs w:val="22"/>
              </w:rPr>
              <w:t>3</w:t>
            </w:r>
          </w:p>
        </w:tc>
        <w:tc>
          <w:tcPr>
            <w:tcW w:w="5886" w:type="dxa"/>
          </w:tcPr>
          <w:p w14:paraId="36949EC8" w14:textId="52D648C0" w:rsidR="00637488" w:rsidRPr="00F24A6E" w:rsidRDefault="0081689A">
            <w:pPr>
              <w:rPr>
                <w:rFonts w:ascii="Arial" w:hAnsi="Arial" w:cs="Arial"/>
                <w:b/>
                <w:sz w:val="22"/>
                <w:szCs w:val="22"/>
              </w:rPr>
            </w:pPr>
            <w:r w:rsidRPr="00F24A6E">
              <w:rPr>
                <w:rFonts w:ascii="Arial" w:hAnsi="Arial" w:cs="Arial"/>
                <w:b/>
                <w:sz w:val="22"/>
                <w:szCs w:val="22"/>
              </w:rPr>
              <w:t>Programme title,</w:t>
            </w:r>
            <w:r w:rsidR="00F001CE">
              <w:rPr>
                <w:rFonts w:ascii="Arial" w:hAnsi="Arial" w:cs="Arial"/>
                <w:b/>
                <w:sz w:val="22"/>
                <w:szCs w:val="22"/>
              </w:rPr>
              <w:t xml:space="preserve"> </w:t>
            </w:r>
            <w:r w:rsidRPr="00F24A6E">
              <w:rPr>
                <w:rFonts w:ascii="Arial" w:hAnsi="Arial" w:cs="Arial"/>
                <w:b/>
                <w:sz w:val="22"/>
                <w:szCs w:val="22"/>
              </w:rPr>
              <w:t>aims and objectives</w:t>
            </w:r>
            <w:r w:rsidR="00F001CE">
              <w:rPr>
                <w:rFonts w:ascii="Arial" w:hAnsi="Arial" w:cs="Arial"/>
                <w:b/>
                <w:sz w:val="22"/>
                <w:szCs w:val="22"/>
              </w:rPr>
              <w:t xml:space="preserve"> and alignment with reference points</w:t>
            </w:r>
          </w:p>
        </w:tc>
        <w:tc>
          <w:tcPr>
            <w:tcW w:w="608" w:type="dxa"/>
          </w:tcPr>
          <w:p w14:paraId="7E9C39FE" w14:textId="77777777" w:rsidR="00637488" w:rsidRPr="00F24A6E" w:rsidRDefault="00637488">
            <w:pPr>
              <w:rPr>
                <w:rFonts w:ascii="Arial" w:hAnsi="Arial" w:cs="Arial"/>
                <w:b/>
                <w:sz w:val="22"/>
                <w:szCs w:val="22"/>
              </w:rPr>
            </w:pPr>
            <w:r w:rsidRPr="00F24A6E">
              <w:rPr>
                <w:rFonts w:ascii="Arial" w:hAnsi="Arial" w:cs="Arial"/>
                <w:b/>
                <w:sz w:val="22"/>
                <w:szCs w:val="22"/>
              </w:rPr>
              <w:t>Yes</w:t>
            </w:r>
          </w:p>
        </w:tc>
        <w:tc>
          <w:tcPr>
            <w:tcW w:w="566" w:type="dxa"/>
          </w:tcPr>
          <w:p w14:paraId="4A69BAB0" w14:textId="77777777" w:rsidR="00637488" w:rsidRPr="00F24A6E" w:rsidRDefault="00637488">
            <w:pPr>
              <w:rPr>
                <w:rFonts w:ascii="Arial" w:hAnsi="Arial" w:cs="Arial"/>
                <w:b/>
                <w:sz w:val="22"/>
                <w:szCs w:val="22"/>
              </w:rPr>
            </w:pPr>
            <w:r w:rsidRPr="00F24A6E">
              <w:rPr>
                <w:rFonts w:ascii="Arial" w:hAnsi="Arial" w:cs="Arial"/>
                <w:b/>
                <w:sz w:val="22"/>
                <w:szCs w:val="22"/>
              </w:rPr>
              <w:t>No</w:t>
            </w:r>
          </w:p>
        </w:tc>
        <w:tc>
          <w:tcPr>
            <w:tcW w:w="6423" w:type="dxa"/>
          </w:tcPr>
          <w:p w14:paraId="552BBDB0" w14:textId="77777777" w:rsidR="00637488" w:rsidRPr="00F24A6E" w:rsidRDefault="00637488">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5C08E65D" w14:textId="77777777" w:rsidTr="00020D85">
        <w:tc>
          <w:tcPr>
            <w:tcW w:w="465" w:type="dxa"/>
          </w:tcPr>
          <w:p w14:paraId="7B6CB3AC" w14:textId="5CBAEB53" w:rsidR="00637488" w:rsidRPr="00F24A6E" w:rsidRDefault="000F08B4">
            <w:pPr>
              <w:rPr>
                <w:rFonts w:ascii="Arial" w:hAnsi="Arial" w:cs="Arial"/>
                <w:sz w:val="22"/>
                <w:szCs w:val="22"/>
              </w:rPr>
            </w:pPr>
            <w:r>
              <w:rPr>
                <w:rFonts w:ascii="Arial" w:hAnsi="Arial" w:cs="Arial"/>
                <w:sz w:val="22"/>
                <w:szCs w:val="22"/>
              </w:rPr>
              <w:t>3</w:t>
            </w:r>
            <w:r w:rsidR="00637488" w:rsidRPr="00F24A6E">
              <w:rPr>
                <w:rFonts w:ascii="Arial" w:hAnsi="Arial" w:cs="Arial"/>
                <w:sz w:val="22"/>
                <w:szCs w:val="22"/>
              </w:rPr>
              <w:t>a</w:t>
            </w:r>
          </w:p>
        </w:tc>
        <w:tc>
          <w:tcPr>
            <w:tcW w:w="5886" w:type="dxa"/>
          </w:tcPr>
          <w:p w14:paraId="1435C85F" w14:textId="77777777" w:rsidR="00637488" w:rsidRPr="00F24A6E" w:rsidRDefault="00637488" w:rsidP="00442A1C">
            <w:pPr>
              <w:rPr>
                <w:rFonts w:ascii="Arial" w:hAnsi="Arial" w:cs="Arial"/>
                <w:sz w:val="22"/>
                <w:szCs w:val="22"/>
              </w:rPr>
            </w:pPr>
            <w:r w:rsidRPr="00F24A6E">
              <w:rPr>
                <w:rFonts w:ascii="Arial" w:hAnsi="Arial" w:cs="Arial"/>
                <w:sz w:val="22"/>
                <w:szCs w:val="22"/>
              </w:rPr>
              <w:t>Does the proposed title adequately reflect the content of the Programme and its overall aims and objectives?</w:t>
            </w:r>
          </w:p>
          <w:p w14:paraId="6E5493CA" w14:textId="77777777" w:rsidR="00A36031" w:rsidRPr="00F24A6E" w:rsidRDefault="00A36031" w:rsidP="00442A1C">
            <w:pPr>
              <w:rPr>
                <w:rFonts w:ascii="Arial" w:hAnsi="Arial" w:cs="Arial"/>
                <w:sz w:val="22"/>
                <w:szCs w:val="22"/>
              </w:rPr>
            </w:pPr>
          </w:p>
        </w:tc>
        <w:tc>
          <w:tcPr>
            <w:tcW w:w="608" w:type="dxa"/>
          </w:tcPr>
          <w:p w14:paraId="3DB69DD3" w14:textId="77777777" w:rsidR="00637488" w:rsidRPr="00F24A6E" w:rsidRDefault="00637488">
            <w:pPr>
              <w:rPr>
                <w:rFonts w:ascii="Arial" w:hAnsi="Arial" w:cs="Arial"/>
                <w:sz w:val="22"/>
                <w:szCs w:val="22"/>
              </w:rPr>
            </w:pPr>
          </w:p>
        </w:tc>
        <w:tc>
          <w:tcPr>
            <w:tcW w:w="566" w:type="dxa"/>
          </w:tcPr>
          <w:p w14:paraId="21D181CB" w14:textId="77777777" w:rsidR="00637488" w:rsidRPr="00F24A6E" w:rsidRDefault="00637488">
            <w:pPr>
              <w:rPr>
                <w:rFonts w:ascii="Arial" w:hAnsi="Arial" w:cs="Arial"/>
                <w:sz w:val="22"/>
                <w:szCs w:val="22"/>
              </w:rPr>
            </w:pPr>
          </w:p>
        </w:tc>
        <w:tc>
          <w:tcPr>
            <w:tcW w:w="6423" w:type="dxa"/>
          </w:tcPr>
          <w:p w14:paraId="7D6D0FED" w14:textId="77777777" w:rsidR="00637488" w:rsidRPr="00F24A6E" w:rsidRDefault="00637488" w:rsidP="00A36031">
            <w:pPr>
              <w:rPr>
                <w:rFonts w:ascii="Arial" w:hAnsi="Arial" w:cs="Arial"/>
                <w:sz w:val="22"/>
                <w:szCs w:val="22"/>
              </w:rPr>
            </w:pPr>
          </w:p>
        </w:tc>
      </w:tr>
      <w:tr w:rsidR="00F24A6E" w:rsidRPr="00F24A6E" w14:paraId="5DBB5141" w14:textId="77777777" w:rsidTr="00020D85">
        <w:tc>
          <w:tcPr>
            <w:tcW w:w="465" w:type="dxa"/>
          </w:tcPr>
          <w:p w14:paraId="5C7A73F2" w14:textId="59D58EC9" w:rsidR="00637488" w:rsidRPr="00F24A6E" w:rsidRDefault="000F08B4">
            <w:pPr>
              <w:rPr>
                <w:rFonts w:ascii="Arial" w:hAnsi="Arial" w:cs="Arial"/>
                <w:sz w:val="22"/>
                <w:szCs w:val="22"/>
              </w:rPr>
            </w:pPr>
            <w:r>
              <w:rPr>
                <w:rFonts w:ascii="Arial" w:hAnsi="Arial" w:cs="Arial"/>
                <w:sz w:val="22"/>
                <w:szCs w:val="22"/>
              </w:rPr>
              <w:t>3</w:t>
            </w:r>
            <w:r w:rsidR="00637488" w:rsidRPr="00F24A6E">
              <w:rPr>
                <w:rFonts w:ascii="Arial" w:hAnsi="Arial" w:cs="Arial"/>
                <w:sz w:val="22"/>
                <w:szCs w:val="22"/>
              </w:rPr>
              <w:t>b</w:t>
            </w:r>
          </w:p>
        </w:tc>
        <w:tc>
          <w:tcPr>
            <w:tcW w:w="5886" w:type="dxa"/>
          </w:tcPr>
          <w:p w14:paraId="60BEF5E9" w14:textId="77777777" w:rsidR="00637488" w:rsidRPr="00F24A6E" w:rsidRDefault="00637488" w:rsidP="00442A1C">
            <w:pPr>
              <w:rPr>
                <w:rFonts w:ascii="Arial" w:hAnsi="Arial" w:cs="Arial"/>
                <w:sz w:val="22"/>
                <w:szCs w:val="22"/>
              </w:rPr>
            </w:pPr>
            <w:r w:rsidRPr="00F24A6E">
              <w:rPr>
                <w:rFonts w:ascii="Arial" w:hAnsi="Arial" w:cs="Arial"/>
                <w:sz w:val="22"/>
                <w:szCs w:val="22"/>
              </w:rPr>
              <w:t>Are the overall Programme aims and objectives clearly articulated, professionally and academically relevant and appropriate to the specified level?</w:t>
            </w:r>
          </w:p>
          <w:p w14:paraId="18ECD42C" w14:textId="77777777" w:rsidR="003F4B53" w:rsidRPr="00F24A6E" w:rsidRDefault="003F4B53" w:rsidP="00442A1C">
            <w:pPr>
              <w:rPr>
                <w:rFonts w:ascii="Arial" w:hAnsi="Arial" w:cs="Arial"/>
                <w:sz w:val="22"/>
                <w:szCs w:val="22"/>
              </w:rPr>
            </w:pPr>
          </w:p>
        </w:tc>
        <w:tc>
          <w:tcPr>
            <w:tcW w:w="608" w:type="dxa"/>
          </w:tcPr>
          <w:p w14:paraId="50945E5F" w14:textId="77777777" w:rsidR="00637488" w:rsidRPr="00F24A6E" w:rsidRDefault="00637488">
            <w:pPr>
              <w:rPr>
                <w:rFonts w:ascii="Arial" w:hAnsi="Arial" w:cs="Arial"/>
                <w:sz w:val="22"/>
                <w:szCs w:val="22"/>
              </w:rPr>
            </w:pPr>
          </w:p>
        </w:tc>
        <w:tc>
          <w:tcPr>
            <w:tcW w:w="566" w:type="dxa"/>
          </w:tcPr>
          <w:p w14:paraId="66F539CD" w14:textId="77777777" w:rsidR="00637488" w:rsidRPr="00F24A6E" w:rsidRDefault="00637488">
            <w:pPr>
              <w:rPr>
                <w:rFonts w:ascii="Arial" w:hAnsi="Arial" w:cs="Arial"/>
                <w:sz w:val="22"/>
                <w:szCs w:val="22"/>
              </w:rPr>
            </w:pPr>
          </w:p>
        </w:tc>
        <w:tc>
          <w:tcPr>
            <w:tcW w:w="6423" w:type="dxa"/>
          </w:tcPr>
          <w:p w14:paraId="68B75EC3" w14:textId="77777777" w:rsidR="00637488" w:rsidRPr="00F24A6E" w:rsidRDefault="00637488" w:rsidP="00A36031">
            <w:pPr>
              <w:rPr>
                <w:rFonts w:ascii="Arial" w:hAnsi="Arial" w:cs="Arial"/>
                <w:sz w:val="22"/>
                <w:szCs w:val="22"/>
              </w:rPr>
            </w:pPr>
          </w:p>
        </w:tc>
      </w:tr>
      <w:tr w:rsidR="00F24A6E" w:rsidRPr="00F24A6E" w14:paraId="2D6487C1" w14:textId="77777777" w:rsidTr="00020D85">
        <w:tc>
          <w:tcPr>
            <w:tcW w:w="465" w:type="dxa"/>
          </w:tcPr>
          <w:p w14:paraId="12FDA24A" w14:textId="0194C325" w:rsidR="00637488" w:rsidRPr="00F24A6E" w:rsidRDefault="000F08B4">
            <w:pPr>
              <w:rPr>
                <w:rFonts w:ascii="Arial" w:hAnsi="Arial" w:cs="Arial"/>
                <w:sz w:val="22"/>
                <w:szCs w:val="22"/>
              </w:rPr>
            </w:pPr>
            <w:r>
              <w:rPr>
                <w:rFonts w:ascii="Arial" w:hAnsi="Arial" w:cs="Arial"/>
                <w:sz w:val="22"/>
                <w:szCs w:val="22"/>
              </w:rPr>
              <w:t>3</w:t>
            </w:r>
            <w:r w:rsidR="00387F58">
              <w:rPr>
                <w:rFonts w:ascii="Arial" w:hAnsi="Arial" w:cs="Arial"/>
                <w:sz w:val="22"/>
                <w:szCs w:val="22"/>
              </w:rPr>
              <w:t>c</w:t>
            </w:r>
          </w:p>
        </w:tc>
        <w:tc>
          <w:tcPr>
            <w:tcW w:w="5886" w:type="dxa"/>
          </w:tcPr>
          <w:p w14:paraId="7C6E35C9" w14:textId="77777777" w:rsidR="00A36031" w:rsidRDefault="00637488" w:rsidP="00442A1C">
            <w:pPr>
              <w:rPr>
                <w:rFonts w:ascii="Arial" w:hAnsi="Arial" w:cs="Arial"/>
                <w:sz w:val="22"/>
                <w:szCs w:val="22"/>
              </w:rPr>
            </w:pPr>
            <w:r w:rsidRPr="00F24A6E">
              <w:rPr>
                <w:rFonts w:ascii="Arial" w:hAnsi="Arial" w:cs="Arial"/>
                <w:sz w:val="22"/>
                <w:szCs w:val="22"/>
              </w:rPr>
              <w:t>Does the Programme meet the needs of the proposed student target group?</w:t>
            </w:r>
          </w:p>
          <w:p w14:paraId="050B717B" w14:textId="0EC632AD" w:rsidR="00757D7F" w:rsidRPr="00F24A6E" w:rsidRDefault="00757D7F" w:rsidP="00442A1C">
            <w:pPr>
              <w:rPr>
                <w:rFonts w:ascii="Arial" w:hAnsi="Arial" w:cs="Arial"/>
                <w:sz w:val="22"/>
                <w:szCs w:val="22"/>
              </w:rPr>
            </w:pPr>
          </w:p>
        </w:tc>
        <w:tc>
          <w:tcPr>
            <w:tcW w:w="608" w:type="dxa"/>
          </w:tcPr>
          <w:p w14:paraId="230D3E12" w14:textId="77777777" w:rsidR="00637488" w:rsidRPr="00F24A6E" w:rsidRDefault="00637488">
            <w:pPr>
              <w:rPr>
                <w:rFonts w:ascii="Arial" w:hAnsi="Arial" w:cs="Arial"/>
                <w:sz w:val="22"/>
                <w:szCs w:val="22"/>
              </w:rPr>
            </w:pPr>
          </w:p>
        </w:tc>
        <w:tc>
          <w:tcPr>
            <w:tcW w:w="566" w:type="dxa"/>
          </w:tcPr>
          <w:p w14:paraId="4E130FD4" w14:textId="77777777" w:rsidR="00637488" w:rsidRPr="00F24A6E" w:rsidRDefault="00637488">
            <w:pPr>
              <w:rPr>
                <w:rFonts w:ascii="Arial" w:hAnsi="Arial" w:cs="Arial"/>
                <w:sz w:val="22"/>
                <w:szCs w:val="22"/>
              </w:rPr>
            </w:pPr>
          </w:p>
        </w:tc>
        <w:tc>
          <w:tcPr>
            <w:tcW w:w="6423" w:type="dxa"/>
          </w:tcPr>
          <w:p w14:paraId="4C53294F" w14:textId="77777777" w:rsidR="00637488" w:rsidRPr="00F24A6E" w:rsidRDefault="00637488" w:rsidP="00A36031">
            <w:pPr>
              <w:rPr>
                <w:rFonts w:ascii="Arial" w:hAnsi="Arial" w:cs="Arial"/>
                <w:sz w:val="22"/>
                <w:szCs w:val="22"/>
              </w:rPr>
            </w:pPr>
          </w:p>
        </w:tc>
      </w:tr>
      <w:tr w:rsidR="00F24A6E" w:rsidRPr="00F24A6E" w14:paraId="08AE156B" w14:textId="77777777" w:rsidTr="00020D85">
        <w:tc>
          <w:tcPr>
            <w:tcW w:w="465" w:type="dxa"/>
          </w:tcPr>
          <w:p w14:paraId="04B8B89B" w14:textId="36D99240" w:rsidR="00637488" w:rsidRPr="00F24A6E" w:rsidRDefault="000F08B4">
            <w:pPr>
              <w:rPr>
                <w:rFonts w:ascii="Arial" w:hAnsi="Arial" w:cs="Arial"/>
                <w:sz w:val="22"/>
                <w:szCs w:val="22"/>
              </w:rPr>
            </w:pPr>
            <w:r>
              <w:rPr>
                <w:rFonts w:ascii="Arial" w:hAnsi="Arial" w:cs="Arial"/>
                <w:sz w:val="22"/>
                <w:szCs w:val="22"/>
              </w:rPr>
              <w:t>3</w:t>
            </w:r>
            <w:r w:rsidR="00387F58">
              <w:rPr>
                <w:rFonts w:ascii="Arial" w:hAnsi="Arial" w:cs="Arial"/>
                <w:sz w:val="22"/>
                <w:szCs w:val="22"/>
              </w:rPr>
              <w:t>d</w:t>
            </w:r>
          </w:p>
        </w:tc>
        <w:tc>
          <w:tcPr>
            <w:tcW w:w="5886" w:type="dxa"/>
          </w:tcPr>
          <w:p w14:paraId="3D8EBC58" w14:textId="6BA4AE7B" w:rsidR="00800339" w:rsidRDefault="00637488" w:rsidP="00442A1C">
            <w:pPr>
              <w:rPr>
                <w:rFonts w:ascii="Arial" w:hAnsi="Arial" w:cs="Arial"/>
                <w:sz w:val="22"/>
                <w:szCs w:val="22"/>
              </w:rPr>
            </w:pPr>
            <w:r w:rsidRPr="00F24A6E">
              <w:rPr>
                <w:rFonts w:ascii="Arial" w:hAnsi="Arial" w:cs="Arial"/>
                <w:sz w:val="22"/>
                <w:szCs w:val="22"/>
              </w:rPr>
              <w:t xml:space="preserve">Are the overall aims and objectives of the Programme consistent with the </w:t>
            </w:r>
            <w:r w:rsidR="0008126F" w:rsidRPr="00F24A6E">
              <w:rPr>
                <w:rFonts w:ascii="Arial" w:hAnsi="Arial" w:cs="Arial"/>
                <w:sz w:val="22"/>
                <w:szCs w:val="22"/>
              </w:rPr>
              <w:t>Univ</w:t>
            </w:r>
            <w:r w:rsidR="00387F58">
              <w:rPr>
                <w:rFonts w:ascii="Arial" w:hAnsi="Arial" w:cs="Arial"/>
                <w:sz w:val="22"/>
                <w:szCs w:val="22"/>
              </w:rPr>
              <w:t>e</w:t>
            </w:r>
            <w:r w:rsidR="0008126F" w:rsidRPr="00F24A6E">
              <w:rPr>
                <w:rFonts w:ascii="Arial" w:hAnsi="Arial" w:cs="Arial"/>
                <w:sz w:val="22"/>
                <w:szCs w:val="22"/>
              </w:rPr>
              <w:t>rsity</w:t>
            </w:r>
            <w:r w:rsidRPr="00F24A6E">
              <w:rPr>
                <w:rFonts w:ascii="Arial" w:hAnsi="Arial" w:cs="Arial"/>
                <w:sz w:val="22"/>
                <w:szCs w:val="22"/>
              </w:rPr>
              <w:t xml:space="preserve">’s </w:t>
            </w:r>
            <w:hyperlink r:id="rId11" w:history="1">
              <w:r w:rsidR="00775725" w:rsidRPr="00775725">
                <w:rPr>
                  <w:rStyle w:val="Hyperlink"/>
                  <w:rFonts w:ascii="Arial" w:hAnsi="Arial" w:cs="Arial"/>
                  <w:sz w:val="22"/>
                  <w:szCs w:val="22"/>
                </w:rPr>
                <w:t>purpose, values and strategic goals</w:t>
              </w:r>
            </w:hyperlink>
            <w:r w:rsidR="00A97433" w:rsidRPr="00F24A6E">
              <w:rPr>
                <w:rFonts w:ascii="Arial" w:hAnsi="Arial" w:cs="Arial"/>
                <w:sz w:val="22"/>
                <w:szCs w:val="22"/>
              </w:rPr>
              <w:t>?</w:t>
            </w:r>
          </w:p>
          <w:p w14:paraId="27DC51FD" w14:textId="77777777" w:rsidR="008A5708" w:rsidRPr="00F24A6E" w:rsidRDefault="008A5708" w:rsidP="00442A1C">
            <w:pPr>
              <w:rPr>
                <w:rFonts w:ascii="Arial" w:hAnsi="Arial" w:cs="Arial"/>
                <w:sz w:val="22"/>
                <w:szCs w:val="22"/>
              </w:rPr>
            </w:pPr>
            <w:r w:rsidRPr="00F24A6E">
              <w:rPr>
                <w:rFonts w:ascii="Arial" w:hAnsi="Arial" w:cs="Arial"/>
                <w:sz w:val="22"/>
                <w:szCs w:val="22"/>
              </w:rPr>
              <w:t>(</w:t>
            </w:r>
            <w:r w:rsidR="0008126F" w:rsidRPr="00F24A6E">
              <w:rPr>
                <w:rFonts w:ascii="Arial" w:hAnsi="Arial" w:cs="Arial"/>
                <w:i/>
                <w:sz w:val="22"/>
                <w:szCs w:val="22"/>
              </w:rPr>
              <w:t>QMU</w:t>
            </w:r>
            <w:r w:rsidR="00A97433" w:rsidRPr="00F24A6E">
              <w:rPr>
                <w:rFonts w:ascii="Arial" w:hAnsi="Arial" w:cs="Arial"/>
                <w:i/>
                <w:sz w:val="22"/>
                <w:szCs w:val="22"/>
              </w:rPr>
              <w:t xml:space="preserve"> internal P</w:t>
            </w:r>
            <w:r w:rsidRPr="00F24A6E">
              <w:rPr>
                <w:rFonts w:ascii="Arial" w:hAnsi="Arial" w:cs="Arial"/>
                <w:i/>
                <w:sz w:val="22"/>
                <w:szCs w:val="22"/>
              </w:rPr>
              <w:t>anellists only</w:t>
            </w:r>
            <w:r w:rsidRPr="00F24A6E">
              <w:rPr>
                <w:rFonts w:ascii="Arial" w:hAnsi="Arial" w:cs="Arial"/>
                <w:sz w:val="22"/>
                <w:szCs w:val="22"/>
              </w:rPr>
              <w:t>)</w:t>
            </w:r>
          </w:p>
          <w:p w14:paraId="4A421E77" w14:textId="77777777" w:rsidR="001A73A1" w:rsidRPr="00F24A6E" w:rsidRDefault="001A73A1" w:rsidP="00442A1C">
            <w:pPr>
              <w:rPr>
                <w:rFonts w:ascii="Arial" w:hAnsi="Arial" w:cs="Arial"/>
                <w:sz w:val="22"/>
                <w:szCs w:val="22"/>
              </w:rPr>
            </w:pPr>
          </w:p>
        </w:tc>
        <w:tc>
          <w:tcPr>
            <w:tcW w:w="608" w:type="dxa"/>
          </w:tcPr>
          <w:p w14:paraId="6597A6FA" w14:textId="77777777" w:rsidR="00637488" w:rsidRPr="00F24A6E" w:rsidRDefault="00637488">
            <w:pPr>
              <w:rPr>
                <w:rFonts w:ascii="Arial" w:hAnsi="Arial" w:cs="Arial"/>
                <w:sz w:val="22"/>
                <w:szCs w:val="22"/>
              </w:rPr>
            </w:pPr>
          </w:p>
        </w:tc>
        <w:tc>
          <w:tcPr>
            <w:tcW w:w="566" w:type="dxa"/>
          </w:tcPr>
          <w:p w14:paraId="05EDA64E" w14:textId="77777777" w:rsidR="00637488" w:rsidRPr="00F24A6E" w:rsidRDefault="00637488">
            <w:pPr>
              <w:rPr>
                <w:rFonts w:ascii="Arial" w:hAnsi="Arial" w:cs="Arial"/>
                <w:sz w:val="22"/>
                <w:szCs w:val="22"/>
              </w:rPr>
            </w:pPr>
          </w:p>
        </w:tc>
        <w:tc>
          <w:tcPr>
            <w:tcW w:w="6423" w:type="dxa"/>
          </w:tcPr>
          <w:p w14:paraId="0911BDE1" w14:textId="77777777" w:rsidR="00637488" w:rsidRPr="00F24A6E" w:rsidRDefault="00637488" w:rsidP="00A36031">
            <w:pPr>
              <w:rPr>
                <w:rFonts w:ascii="Arial" w:hAnsi="Arial" w:cs="Arial"/>
                <w:sz w:val="22"/>
                <w:szCs w:val="22"/>
              </w:rPr>
            </w:pPr>
          </w:p>
        </w:tc>
      </w:tr>
      <w:tr w:rsidR="00876FCD" w:rsidRPr="00F24A6E" w14:paraId="690EC99A" w14:textId="77777777" w:rsidTr="00020D85">
        <w:tc>
          <w:tcPr>
            <w:tcW w:w="465" w:type="dxa"/>
          </w:tcPr>
          <w:p w14:paraId="3DC7EE86" w14:textId="63DAB2B6" w:rsidR="00876FCD" w:rsidRPr="00F24A6E" w:rsidRDefault="000F08B4">
            <w:pPr>
              <w:rPr>
                <w:rFonts w:ascii="Arial" w:hAnsi="Arial" w:cs="Arial"/>
                <w:sz w:val="22"/>
                <w:szCs w:val="22"/>
              </w:rPr>
            </w:pPr>
            <w:r>
              <w:rPr>
                <w:rFonts w:ascii="Arial" w:hAnsi="Arial" w:cs="Arial"/>
                <w:sz w:val="22"/>
                <w:szCs w:val="22"/>
              </w:rPr>
              <w:t>3</w:t>
            </w:r>
            <w:r w:rsidR="00387F58">
              <w:rPr>
                <w:rFonts w:ascii="Arial" w:hAnsi="Arial" w:cs="Arial"/>
                <w:sz w:val="22"/>
                <w:szCs w:val="22"/>
              </w:rPr>
              <w:t>e</w:t>
            </w:r>
          </w:p>
        </w:tc>
        <w:tc>
          <w:tcPr>
            <w:tcW w:w="5886" w:type="dxa"/>
          </w:tcPr>
          <w:p w14:paraId="77591626" w14:textId="77777777" w:rsidR="00876FCD" w:rsidRPr="00F24A6E" w:rsidRDefault="00876FCD" w:rsidP="00876FCD">
            <w:pPr>
              <w:rPr>
                <w:rFonts w:ascii="Arial" w:hAnsi="Arial" w:cs="Arial"/>
                <w:sz w:val="22"/>
                <w:szCs w:val="22"/>
              </w:rPr>
            </w:pPr>
            <w:r w:rsidRPr="00F24A6E">
              <w:rPr>
                <w:rFonts w:ascii="Arial" w:hAnsi="Arial" w:cs="Arial"/>
                <w:sz w:val="22"/>
                <w:szCs w:val="22"/>
              </w:rPr>
              <w:t>Is there alignment between the Programme aims and learning outcomes and are the learning outcomes realistic and measurable?</w:t>
            </w:r>
          </w:p>
          <w:p w14:paraId="3A165EE6" w14:textId="77777777" w:rsidR="00876FCD" w:rsidRPr="00F24A6E" w:rsidRDefault="00876FCD" w:rsidP="00442A1C">
            <w:pPr>
              <w:rPr>
                <w:rFonts w:ascii="Arial" w:hAnsi="Arial" w:cs="Arial"/>
                <w:sz w:val="22"/>
                <w:szCs w:val="22"/>
              </w:rPr>
            </w:pPr>
          </w:p>
        </w:tc>
        <w:tc>
          <w:tcPr>
            <w:tcW w:w="608" w:type="dxa"/>
          </w:tcPr>
          <w:p w14:paraId="07437DB1" w14:textId="77777777" w:rsidR="00876FCD" w:rsidRPr="00F24A6E" w:rsidRDefault="00876FCD">
            <w:pPr>
              <w:rPr>
                <w:rFonts w:ascii="Arial" w:hAnsi="Arial" w:cs="Arial"/>
                <w:sz w:val="22"/>
                <w:szCs w:val="22"/>
              </w:rPr>
            </w:pPr>
          </w:p>
        </w:tc>
        <w:tc>
          <w:tcPr>
            <w:tcW w:w="566" w:type="dxa"/>
          </w:tcPr>
          <w:p w14:paraId="4339A480" w14:textId="77777777" w:rsidR="00876FCD" w:rsidRPr="00F24A6E" w:rsidRDefault="00876FCD">
            <w:pPr>
              <w:rPr>
                <w:rFonts w:ascii="Arial" w:hAnsi="Arial" w:cs="Arial"/>
                <w:sz w:val="22"/>
                <w:szCs w:val="22"/>
              </w:rPr>
            </w:pPr>
          </w:p>
        </w:tc>
        <w:tc>
          <w:tcPr>
            <w:tcW w:w="6423" w:type="dxa"/>
          </w:tcPr>
          <w:p w14:paraId="15689AFE" w14:textId="77777777" w:rsidR="00876FCD" w:rsidRPr="00F24A6E" w:rsidRDefault="00876FCD" w:rsidP="00A36031">
            <w:pPr>
              <w:rPr>
                <w:rFonts w:ascii="Arial" w:hAnsi="Arial" w:cs="Arial"/>
                <w:sz w:val="22"/>
                <w:szCs w:val="22"/>
              </w:rPr>
            </w:pPr>
          </w:p>
        </w:tc>
      </w:tr>
      <w:tr w:rsidR="00C43608" w:rsidRPr="00F24A6E" w14:paraId="5C0D0A6D" w14:textId="77777777" w:rsidTr="00020D85">
        <w:tc>
          <w:tcPr>
            <w:tcW w:w="465" w:type="dxa"/>
          </w:tcPr>
          <w:p w14:paraId="3DAFD197" w14:textId="1941D960" w:rsidR="00C43608" w:rsidRDefault="000F08B4" w:rsidP="00C43608">
            <w:pPr>
              <w:rPr>
                <w:rFonts w:ascii="Arial" w:hAnsi="Arial" w:cs="Arial"/>
                <w:sz w:val="22"/>
                <w:szCs w:val="22"/>
              </w:rPr>
            </w:pPr>
            <w:r>
              <w:rPr>
                <w:rFonts w:ascii="Arial" w:hAnsi="Arial" w:cs="Arial"/>
                <w:sz w:val="22"/>
                <w:szCs w:val="22"/>
              </w:rPr>
              <w:t>3</w:t>
            </w:r>
            <w:r w:rsidR="00387F58">
              <w:rPr>
                <w:rFonts w:ascii="Arial" w:hAnsi="Arial" w:cs="Arial"/>
                <w:sz w:val="22"/>
                <w:szCs w:val="22"/>
              </w:rPr>
              <w:t>f</w:t>
            </w:r>
          </w:p>
        </w:tc>
        <w:tc>
          <w:tcPr>
            <w:tcW w:w="5886" w:type="dxa"/>
          </w:tcPr>
          <w:p w14:paraId="07DA247B" w14:textId="77777777" w:rsidR="00C43608" w:rsidRPr="00F24A6E" w:rsidRDefault="00C43608" w:rsidP="00C43608">
            <w:pPr>
              <w:rPr>
                <w:rFonts w:ascii="Arial" w:hAnsi="Arial" w:cs="Arial"/>
                <w:sz w:val="22"/>
                <w:szCs w:val="22"/>
              </w:rPr>
            </w:pPr>
            <w:r w:rsidRPr="00F24A6E">
              <w:rPr>
                <w:rFonts w:ascii="Arial" w:hAnsi="Arial" w:cs="Arial"/>
                <w:sz w:val="22"/>
                <w:szCs w:val="22"/>
              </w:rPr>
              <w:t xml:space="preserve">Is the level of the Programme appropriate and consistent with the </w:t>
            </w:r>
            <w:hyperlink r:id="rId12" w:history="1">
              <w:r w:rsidRPr="0074411E">
                <w:rPr>
                  <w:rStyle w:val="Hyperlink"/>
                  <w:rFonts w:ascii="Arial" w:hAnsi="Arial" w:cs="Arial"/>
                  <w:sz w:val="22"/>
                  <w:szCs w:val="22"/>
                </w:rPr>
                <w:t>Scottish Credit and Qualifications Framework</w:t>
              </w:r>
            </w:hyperlink>
            <w:r w:rsidRPr="00F24A6E">
              <w:rPr>
                <w:rFonts w:ascii="Arial" w:hAnsi="Arial" w:cs="Arial"/>
                <w:sz w:val="22"/>
                <w:szCs w:val="22"/>
              </w:rPr>
              <w:t>?</w:t>
            </w:r>
          </w:p>
          <w:p w14:paraId="1D085F74" w14:textId="77777777" w:rsidR="00C43608" w:rsidRPr="00F24A6E" w:rsidRDefault="00C43608" w:rsidP="00C43608">
            <w:pPr>
              <w:rPr>
                <w:rFonts w:ascii="Arial" w:hAnsi="Arial" w:cs="Arial"/>
                <w:sz w:val="22"/>
                <w:szCs w:val="22"/>
              </w:rPr>
            </w:pPr>
          </w:p>
        </w:tc>
        <w:tc>
          <w:tcPr>
            <w:tcW w:w="608" w:type="dxa"/>
          </w:tcPr>
          <w:p w14:paraId="6542B78F" w14:textId="77777777" w:rsidR="00C43608" w:rsidRPr="00F24A6E" w:rsidRDefault="00C43608" w:rsidP="00C43608">
            <w:pPr>
              <w:rPr>
                <w:rFonts w:ascii="Arial" w:hAnsi="Arial" w:cs="Arial"/>
                <w:sz w:val="22"/>
                <w:szCs w:val="22"/>
              </w:rPr>
            </w:pPr>
          </w:p>
        </w:tc>
        <w:tc>
          <w:tcPr>
            <w:tcW w:w="566" w:type="dxa"/>
          </w:tcPr>
          <w:p w14:paraId="4B88E1A9" w14:textId="77777777" w:rsidR="00C43608" w:rsidRPr="00F24A6E" w:rsidRDefault="00C43608" w:rsidP="00C43608">
            <w:pPr>
              <w:rPr>
                <w:rFonts w:ascii="Arial" w:hAnsi="Arial" w:cs="Arial"/>
                <w:sz w:val="22"/>
                <w:szCs w:val="22"/>
              </w:rPr>
            </w:pPr>
          </w:p>
        </w:tc>
        <w:tc>
          <w:tcPr>
            <w:tcW w:w="6423" w:type="dxa"/>
          </w:tcPr>
          <w:p w14:paraId="5D45DBC5" w14:textId="77777777" w:rsidR="00C43608" w:rsidRPr="00F24A6E" w:rsidRDefault="00C43608" w:rsidP="00C43608">
            <w:pPr>
              <w:rPr>
                <w:rFonts w:ascii="Arial" w:hAnsi="Arial" w:cs="Arial"/>
                <w:sz w:val="22"/>
                <w:szCs w:val="22"/>
              </w:rPr>
            </w:pPr>
          </w:p>
        </w:tc>
      </w:tr>
      <w:tr w:rsidR="00C43608" w:rsidRPr="00F24A6E" w14:paraId="2B137621" w14:textId="77777777" w:rsidTr="00020D85">
        <w:tc>
          <w:tcPr>
            <w:tcW w:w="465" w:type="dxa"/>
          </w:tcPr>
          <w:p w14:paraId="3A759A30" w14:textId="3831E122" w:rsidR="00C43608" w:rsidRDefault="000F08B4" w:rsidP="00C43608">
            <w:pPr>
              <w:rPr>
                <w:rFonts w:ascii="Arial" w:hAnsi="Arial" w:cs="Arial"/>
                <w:sz w:val="22"/>
                <w:szCs w:val="22"/>
              </w:rPr>
            </w:pPr>
            <w:r>
              <w:rPr>
                <w:rFonts w:ascii="Arial" w:hAnsi="Arial" w:cs="Arial"/>
                <w:sz w:val="22"/>
                <w:szCs w:val="22"/>
              </w:rPr>
              <w:t>3</w:t>
            </w:r>
            <w:r w:rsidR="00387F58">
              <w:rPr>
                <w:rFonts w:ascii="Arial" w:hAnsi="Arial" w:cs="Arial"/>
                <w:sz w:val="22"/>
                <w:szCs w:val="22"/>
              </w:rPr>
              <w:t>g</w:t>
            </w:r>
          </w:p>
        </w:tc>
        <w:tc>
          <w:tcPr>
            <w:tcW w:w="5886" w:type="dxa"/>
          </w:tcPr>
          <w:p w14:paraId="2A0E94A0" w14:textId="01D48737" w:rsidR="00C43608" w:rsidRDefault="00C43608" w:rsidP="00C43608">
            <w:pPr>
              <w:rPr>
                <w:rFonts w:ascii="Arial" w:hAnsi="Arial" w:cs="Arial"/>
                <w:sz w:val="22"/>
                <w:szCs w:val="22"/>
              </w:rPr>
            </w:pPr>
            <w:r w:rsidRPr="00F24A6E">
              <w:rPr>
                <w:rFonts w:ascii="Arial" w:hAnsi="Arial" w:cs="Arial"/>
                <w:sz w:val="22"/>
                <w:szCs w:val="22"/>
              </w:rPr>
              <w:t xml:space="preserve">Is the Programme consistent with external reference points? Please consider </w:t>
            </w:r>
            <w:hyperlink r:id="rId13" w:history="1">
              <w:r w:rsidRPr="00F001CE">
                <w:rPr>
                  <w:rStyle w:val="Hyperlink"/>
                  <w:rFonts w:ascii="Arial" w:hAnsi="Arial" w:cs="Arial"/>
                  <w:sz w:val="22"/>
                  <w:szCs w:val="22"/>
                </w:rPr>
                <w:t>subject benchmark statements</w:t>
              </w:r>
            </w:hyperlink>
            <w:r w:rsidR="00F001CE">
              <w:rPr>
                <w:rFonts w:ascii="Arial" w:hAnsi="Arial" w:cs="Arial"/>
                <w:sz w:val="22"/>
                <w:szCs w:val="22"/>
              </w:rPr>
              <w:t xml:space="preserve"> </w:t>
            </w:r>
            <w:r w:rsidRPr="00F24A6E">
              <w:rPr>
                <w:rFonts w:ascii="Arial" w:hAnsi="Arial" w:cs="Arial"/>
                <w:sz w:val="22"/>
                <w:szCs w:val="22"/>
              </w:rPr>
              <w:t>and requirements of professional and statutory bodies</w:t>
            </w:r>
            <w:r w:rsidR="00F001CE">
              <w:rPr>
                <w:rFonts w:ascii="Arial" w:hAnsi="Arial" w:cs="Arial"/>
                <w:sz w:val="22"/>
                <w:szCs w:val="22"/>
              </w:rPr>
              <w:t xml:space="preserve"> (where applicable)</w:t>
            </w:r>
            <w:r w:rsidRPr="00F24A6E">
              <w:rPr>
                <w:rFonts w:ascii="Arial" w:hAnsi="Arial" w:cs="Arial"/>
                <w:sz w:val="22"/>
                <w:szCs w:val="22"/>
              </w:rPr>
              <w:t>.</w:t>
            </w:r>
          </w:p>
          <w:p w14:paraId="4CA90033" w14:textId="77777777" w:rsidR="00C43608" w:rsidRPr="00F24A6E" w:rsidRDefault="00C43608" w:rsidP="00C43608">
            <w:pPr>
              <w:rPr>
                <w:rFonts w:ascii="Arial" w:hAnsi="Arial" w:cs="Arial"/>
                <w:sz w:val="22"/>
                <w:szCs w:val="22"/>
              </w:rPr>
            </w:pPr>
          </w:p>
        </w:tc>
        <w:tc>
          <w:tcPr>
            <w:tcW w:w="608" w:type="dxa"/>
          </w:tcPr>
          <w:p w14:paraId="0A79796D" w14:textId="77777777" w:rsidR="00C43608" w:rsidRPr="00F24A6E" w:rsidRDefault="00C43608" w:rsidP="00C43608">
            <w:pPr>
              <w:rPr>
                <w:rFonts w:ascii="Arial" w:hAnsi="Arial" w:cs="Arial"/>
                <w:sz w:val="22"/>
                <w:szCs w:val="22"/>
              </w:rPr>
            </w:pPr>
          </w:p>
        </w:tc>
        <w:tc>
          <w:tcPr>
            <w:tcW w:w="566" w:type="dxa"/>
          </w:tcPr>
          <w:p w14:paraId="7133F65A" w14:textId="77777777" w:rsidR="00C43608" w:rsidRPr="00F24A6E" w:rsidRDefault="00C43608" w:rsidP="00C43608">
            <w:pPr>
              <w:rPr>
                <w:rFonts w:ascii="Arial" w:hAnsi="Arial" w:cs="Arial"/>
                <w:sz w:val="22"/>
                <w:szCs w:val="22"/>
              </w:rPr>
            </w:pPr>
          </w:p>
        </w:tc>
        <w:tc>
          <w:tcPr>
            <w:tcW w:w="6423" w:type="dxa"/>
          </w:tcPr>
          <w:p w14:paraId="717EDDE4" w14:textId="77777777" w:rsidR="00C43608" w:rsidRPr="00F24A6E" w:rsidRDefault="00C43608" w:rsidP="00C43608">
            <w:pPr>
              <w:rPr>
                <w:rFonts w:ascii="Arial" w:hAnsi="Arial" w:cs="Arial"/>
                <w:sz w:val="22"/>
                <w:szCs w:val="22"/>
              </w:rPr>
            </w:pPr>
          </w:p>
        </w:tc>
      </w:tr>
      <w:tr w:rsidR="00C43608" w:rsidRPr="00F24A6E" w14:paraId="33B97842" w14:textId="77777777" w:rsidTr="00020D85">
        <w:tc>
          <w:tcPr>
            <w:tcW w:w="465" w:type="dxa"/>
          </w:tcPr>
          <w:p w14:paraId="43AF1479" w14:textId="6AF1464D" w:rsidR="00C43608" w:rsidRPr="00F24A6E" w:rsidRDefault="000F08B4" w:rsidP="00C43608">
            <w:pPr>
              <w:rPr>
                <w:rFonts w:ascii="Arial" w:hAnsi="Arial" w:cs="Arial"/>
                <w:sz w:val="22"/>
                <w:szCs w:val="22"/>
              </w:rPr>
            </w:pPr>
            <w:r>
              <w:rPr>
                <w:rFonts w:ascii="Arial" w:hAnsi="Arial" w:cs="Arial"/>
                <w:sz w:val="22"/>
                <w:szCs w:val="22"/>
              </w:rPr>
              <w:t>3</w:t>
            </w:r>
            <w:r w:rsidR="00387F58">
              <w:rPr>
                <w:rFonts w:ascii="Arial" w:hAnsi="Arial" w:cs="Arial"/>
                <w:sz w:val="22"/>
                <w:szCs w:val="22"/>
              </w:rPr>
              <w:t>h</w:t>
            </w:r>
          </w:p>
        </w:tc>
        <w:tc>
          <w:tcPr>
            <w:tcW w:w="5886" w:type="dxa"/>
          </w:tcPr>
          <w:p w14:paraId="2EB12F03" w14:textId="77777777" w:rsidR="00C43608" w:rsidRPr="00F24A6E" w:rsidRDefault="00C43608" w:rsidP="00C43608">
            <w:pPr>
              <w:rPr>
                <w:rFonts w:ascii="Arial" w:hAnsi="Arial" w:cs="Arial"/>
                <w:sz w:val="22"/>
                <w:szCs w:val="22"/>
              </w:rPr>
            </w:pPr>
            <w:r w:rsidRPr="00F24A6E">
              <w:rPr>
                <w:rFonts w:ascii="Arial" w:hAnsi="Arial" w:cs="Arial"/>
                <w:sz w:val="22"/>
                <w:szCs w:val="22"/>
              </w:rPr>
              <w:t>Does the Programme a</w:t>
            </w:r>
            <w:r>
              <w:rPr>
                <w:rFonts w:ascii="Arial" w:hAnsi="Arial" w:cs="Arial"/>
                <w:sz w:val="22"/>
                <w:szCs w:val="22"/>
              </w:rPr>
              <w:t xml:space="preserve">dequately reflect the principles and actions </w:t>
            </w:r>
            <w:r w:rsidRPr="00F24A6E">
              <w:rPr>
                <w:rFonts w:ascii="Arial" w:hAnsi="Arial" w:cs="Arial"/>
                <w:sz w:val="22"/>
                <w:szCs w:val="22"/>
              </w:rPr>
              <w:t xml:space="preserve">within the </w:t>
            </w:r>
            <w:hyperlink r:id="rId14" w:anchor=":~:text=QMU%20Student%20Experience%20Strategy%202021,experience%2C%20as%20set%20out%20below." w:history="1">
              <w:r w:rsidRPr="00775725">
                <w:rPr>
                  <w:rStyle w:val="Hyperlink"/>
                  <w:rFonts w:ascii="Arial" w:hAnsi="Arial" w:cs="Arial"/>
                  <w:sz w:val="22"/>
                  <w:szCs w:val="22"/>
                </w:rPr>
                <w:t>University’s Student Experience Strategy (2021-2026)</w:t>
              </w:r>
            </w:hyperlink>
            <w:r w:rsidRPr="00F24A6E">
              <w:rPr>
                <w:rFonts w:ascii="Arial" w:hAnsi="Arial" w:cs="Arial"/>
                <w:sz w:val="22"/>
                <w:szCs w:val="22"/>
              </w:rPr>
              <w:t>?</w:t>
            </w:r>
          </w:p>
          <w:p w14:paraId="5E6563C0" w14:textId="77777777" w:rsidR="00C43608" w:rsidRPr="00F24A6E" w:rsidRDefault="00C43608" w:rsidP="00C43608">
            <w:pPr>
              <w:rPr>
                <w:rFonts w:ascii="Arial" w:hAnsi="Arial" w:cs="Arial"/>
                <w:sz w:val="22"/>
                <w:szCs w:val="22"/>
              </w:rPr>
            </w:pPr>
            <w:r w:rsidRPr="00F24A6E">
              <w:rPr>
                <w:rFonts w:ascii="Arial" w:hAnsi="Arial" w:cs="Arial"/>
                <w:sz w:val="22"/>
                <w:szCs w:val="22"/>
              </w:rPr>
              <w:t>(</w:t>
            </w:r>
            <w:r w:rsidRPr="00F24A6E">
              <w:rPr>
                <w:rFonts w:ascii="Arial" w:hAnsi="Arial" w:cs="Arial"/>
                <w:i/>
                <w:sz w:val="22"/>
                <w:szCs w:val="22"/>
              </w:rPr>
              <w:t>QMU internal Panellists only</w:t>
            </w:r>
            <w:r w:rsidRPr="00F24A6E">
              <w:rPr>
                <w:rFonts w:ascii="Arial" w:hAnsi="Arial" w:cs="Arial"/>
                <w:sz w:val="22"/>
                <w:szCs w:val="22"/>
              </w:rPr>
              <w:t>)</w:t>
            </w:r>
          </w:p>
          <w:p w14:paraId="72B09889" w14:textId="77777777" w:rsidR="00C43608" w:rsidRPr="00F24A6E" w:rsidRDefault="00C43608" w:rsidP="00C43608">
            <w:pPr>
              <w:rPr>
                <w:rFonts w:ascii="Arial" w:hAnsi="Arial" w:cs="Arial"/>
                <w:sz w:val="22"/>
                <w:szCs w:val="22"/>
              </w:rPr>
            </w:pPr>
          </w:p>
          <w:p w14:paraId="7BD8AD29" w14:textId="77777777" w:rsidR="00C43608" w:rsidRPr="00F24A6E" w:rsidRDefault="00C43608" w:rsidP="00C43608">
            <w:pPr>
              <w:rPr>
                <w:rFonts w:ascii="Arial" w:hAnsi="Arial" w:cs="Arial"/>
                <w:sz w:val="22"/>
                <w:szCs w:val="22"/>
              </w:rPr>
            </w:pPr>
          </w:p>
        </w:tc>
        <w:tc>
          <w:tcPr>
            <w:tcW w:w="608" w:type="dxa"/>
          </w:tcPr>
          <w:p w14:paraId="42780597" w14:textId="77777777" w:rsidR="00C43608" w:rsidRPr="00F24A6E" w:rsidRDefault="00C43608" w:rsidP="00C43608">
            <w:pPr>
              <w:rPr>
                <w:rFonts w:ascii="Arial" w:hAnsi="Arial" w:cs="Arial"/>
                <w:sz w:val="22"/>
                <w:szCs w:val="22"/>
              </w:rPr>
            </w:pPr>
          </w:p>
        </w:tc>
        <w:tc>
          <w:tcPr>
            <w:tcW w:w="566" w:type="dxa"/>
          </w:tcPr>
          <w:p w14:paraId="117B49E6" w14:textId="77777777" w:rsidR="00C43608" w:rsidRPr="00F24A6E" w:rsidRDefault="00C43608" w:rsidP="00C43608">
            <w:pPr>
              <w:rPr>
                <w:rFonts w:ascii="Arial" w:hAnsi="Arial" w:cs="Arial"/>
                <w:sz w:val="22"/>
                <w:szCs w:val="22"/>
              </w:rPr>
            </w:pPr>
          </w:p>
        </w:tc>
        <w:tc>
          <w:tcPr>
            <w:tcW w:w="6423" w:type="dxa"/>
          </w:tcPr>
          <w:p w14:paraId="41CEC071" w14:textId="77777777" w:rsidR="00C43608" w:rsidRPr="00F24A6E" w:rsidRDefault="00C43608" w:rsidP="00C43608">
            <w:pPr>
              <w:rPr>
                <w:rFonts w:ascii="Arial" w:hAnsi="Arial" w:cs="Arial"/>
                <w:sz w:val="22"/>
                <w:szCs w:val="22"/>
              </w:rPr>
            </w:pPr>
          </w:p>
        </w:tc>
      </w:tr>
    </w:tbl>
    <w:p w14:paraId="6D474135" w14:textId="77777777" w:rsidR="001A73A1" w:rsidRPr="00F24A6E" w:rsidRDefault="001A73A1">
      <w:pPr>
        <w:rPr>
          <w:rFonts w:ascii="Arial" w:hAnsi="Arial" w:cs="Arial"/>
          <w:b/>
          <w:sz w:val="22"/>
          <w:szCs w:val="22"/>
        </w:rPr>
      </w:pPr>
    </w:p>
    <w:p w14:paraId="619D8829" w14:textId="77777777" w:rsidR="0081689A" w:rsidRDefault="0081689A">
      <w:pPr>
        <w:rPr>
          <w:rFonts w:ascii="Arial" w:hAnsi="Arial" w:cs="Arial"/>
          <w:b/>
          <w:sz w:val="22"/>
          <w:szCs w:val="22"/>
        </w:rPr>
      </w:pPr>
    </w:p>
    <w:p w14:paraId="737D7B1C" w14:textId="77777777" w:rsidR="00A05CFC" w:rsidRPr="00F24A6E" w:rsidRDefault="00A05CFC">
      <w:pPr>
        <w:rPr>
          <w:rFonts w:ascii="Arial" w:hAnsi="Arial" w:cs="Arial"/>
          <w:b/>
          <w:sz w:val="22"/>
          <w:szCs w:val="22"/>
        </w:rPr>
      </w:pPr>
    </w:p>
    <w:tbl>
      <w:tblPr>
        <w:tblStyle w:val="TableGrid"/>
        <w:tblW w:w="0" w:type="auto"/>
        <w:tblLook w:val="04A0" w:firstRow="1" w:lastRow="0" w:firstColumn="1" w:lastColumn="0" w:noHBand="0" w:noVBand="1"/>
      </w:tblPr>
      <w:tblGrid>
        <w:gridCol w:w="13948"/>
      </w:tblGrid>
      <w:tr w:rsidR="0081689A" w:rsidRPr="00F24A6E" w14:paraId="5984A95B" w14:textId="77777777" w:rsidTr="0081689A">
        <w:tc>
          <w:tcPr>
            <w:tcW w:w="14174" w:type="dxa"/>
          </w:tcPr>
          <w:p w14:paraId="2FE8E8CB" w14:textId="77777777" w:rsidR="0081689A" w:rsidRPr="00F24A6E" w:rsidRDefault="0081689A" w:rsidP="0081689A">
            <w:pPr>
              <w:rPr>
                <w:rFonts w:ascii="Arial" w:hAnsi="Arial" w:cs="Arial"/>
                <w:b/>
                <w:sz w:val="22"/>
                <w:szCs w:val="22"/>
              </w:rPr>
            </w:pPr>
            <w:r w:rsidRPr="00F24A6E">
              <w:rPr>
                <w:rFonts w:ascii="Arial" w:hAnsi="Arial" w:cs="Arial"/>
                <w:b/>
                <w:sz w:val="22"/>
                <w:szCs w:val="22"/>
              </w:rPr>
              <w:t>S</w:t>
            </w:r>
            <w:r w:rsidR="0074411E">
              <w:rPr>
                <w:rFonts w:ascii="Arial" w:hAnsi="Arial" w:cs="Arial"/>
                <w:b/>
                <w:sz w:val="22"/>
                <w:szCs w:val="22"/>
              </w:rPr>
              <w:t>tudent Experience Strategy (2021-2026</w:t>
            </w:r>
            <w:r w:rsidR="004D05CA">
              <w:rPr>
                <w:rFonts w:ascii="Arial" w:hAnsi="Arial" w:cs="Arial"/>
                <w:b/>
                <w:sz w:val="22"/>
                <w:szCs w:val="22"/>
              </w:rPr>
              <w:t>) principles</w:t>
            </w:r>
          </w:p>
          <w:p w14:paraId="153784E5" w14:textId="77777777" w:rsidR="004D05CA" w:rsidRPr="000C7DE8" w:rsidRDefault="004D05CA" w:rsidP="000C7DE8">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All QMU students experience a transformative journey through outstanding learning and teaching and co- and extra-curricular opportunities that enable them to achieve their individual goals and enhance their well-being.</w:t>
            </w:r>
          </w:p>
          <w:p w14:paraId="0DF2142B" w14:textId="77777777" w:rsidR="004D05CA" w:rsidRPr="000C7DE8" w:rsidRDefault="004D05CA" w:rsidP="000C7DE8">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We share individual and collective responsibility for enhancing and placing the student experience at the heart of our thinking and practice.</w:t>
            </w:r>
          </w:p>
          <w:p w14:paraId="62EDD802" w14:textId="2FB9A8E0" w:rsidR="0081689A" w:rsidRPr="00757D7F" w:rsidRDefault="004D05CA" w:rsidP="004D05CA">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We establish, maintain and contribute to communities and a learning environment that supports our students to flourish and succeed and actively influences wider society.</w:t>
            </w:r>
          </w:p>
        </w:tc>
      </w:tr>
    </w:tbl>
    <w:p w14:paraId="5161DFB9" w14:textId="77777777" w:rsidR="0081689A" w:rsidRPr="00F24A6E" w:rsidRDefault="0081689A" w:rsidP="0081689A">
      <w:pPr>
        <w:rPr>
          <w:rFonts w:ascii="Arial" w:hAnsi="Arial" w:cs="Arial"/>
          <w:b/>
          <w:sz w:val="22"/>
          <w:szCs w:val="22"/>
        </w:rPr>
      </w:pPr>
    </w:p>
    <w:p w14:paraId="32D0A9FA" w14:textId="77777777" w:rsidR="00BC20E1" w:rsidRPr="00F24A6E" w:rsidRDefault="001A73A1">
      <w:pPr>
        <w:rPr>
          <w:rFonts w:ascii="Arial" w:hAnsi="Arial" w:cs="Arial"/>
          <w:b/>
          <w:sz w:val="22"/>
          <w:szCs w:val="22"/>
        </w:rPr>
      </w:pPr>
      <w:r w:rsidRPr="00F24A6E">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836"/>
        <w:gridCol w:w="627"/>
        <w:gridCol w:w="625"/>
        <w:gridCol w:w="6391"/>
      </w:tblGrid>
      <w:tr w:rsidR="00F24A6E" w:rsidRPr="00F24A6E" w14:paraId="6076CC27" w14:textId="77777777" w:rsidTr="004F2C28">
        <w:tc>
          <w:tcPr>
            <w:tcW w:w="468" w:type="dxa"/>
          </w:tcPr>
          <w:p w14:paraId="0A15B9A2" w14:textId="77777777" w:rsidR="008A5708" w:rsidRPr="00F24A6E" w:rsidRDefault="00A36031">
            <w:pPr>
              <w:rPr>
                <w:rFonts w:ascii="Arial" w:hAnsi="Arial" w:cs="Arial"/>
                <w:sz w:val="22"/>
                <w:szCs w:val="22"/>
              </w:rPr>
            </w:pPr>
            <w:r w:rsidRPr="00F24A6E">
              <w:rPr>
                <w:rFonts w:ascii="Arial" w:hAnsi="Arial" w:cs="Arial"/>
                <w:b/>
                <w:sz w:val="22"/>
                <w:szCs w:val="22"/>
              </w:rPr>
              <w:lastRenderedPageBreak/>
              <w:t>2</w:t>
            </w:r>
          </w:p>
        </w:tc>
        <w:tc>
          <w:tcPr>
            <w:tcW w:w="5944" w:type="dxa"/>
          </w:tcPr>
          <w:p w14:paraId="7E7F3F35" w14:textId="77777777" w:rsidR="008A5708" w:rsidRPr="00F24A6E" w:rsidRDefault="00A36031" w:rsidP="00A90757">
            <w:pPr>
              <w:rPr>
                <w:rFonts w:ascii="Arial" w:hAnsi="Arial" w:cs="Arial"/>
                <w:b/>
                <w:sz w:val="22"/>
                <w:szCs w:val="22"/>
              </w:rPr>
            </w:pPr>
            <w:r w:rsidRPr="00F24A6E">
              <w:rPr>
                <w:rFonts w:ascii="Arial" w:hAnsi="Arial" w:cs="Arial"/>
                <w:b/>
                <w:sz w:val="22"/>
                <w:szCs w:val="22"/>
              </w:rPr>
              <w:t>Demand for the Programme, recruitment and admissions</w:t>
            </w:r>
          </w:p>
        </w:tc>
        <w:tc>
          <w:tcPr>
            <w:tcW w:w="628" w:type="dxa"/>
          </w:tcPr>
          <w:p w14:paraId="72A8DFC5" w14:textId="77777777" w:rsidR="008A5708" w:rsidRPr="00F24A6E" w:rsidRDefault="008A5708" w:rsidP="00A90757">
            <w:pPr>
              <w:rPr>
                <w:rFonts w:ascii="Arial" w:hAnsi="Arial" w:cs="Arial"/>
                <w:b/>
                <w:sz w:val="22"/>
                <w:szCs w:val="22"/>
              </w:rPr>
            </w:pPr>
            <w:r w:rsidRPr="00F24A6E">
              <w:rPr>
                <w:rFonts w:ascii="Arial" w:hAnsi="Arial" w:cs="Arial"/>
                <w:b/>
                <w:sz w:val="22"/>
                <w:szCs w:val="22"/>
              </w:rPr>
              <w:t>Yes</w:t>
            </w:r>
          </w:p>
        </w:tc>
        <w:tc>
          <w:tcPr>
            <w:tcW w:w="628" w:type="dxa"/>
          </w:tcPr>
          <w:p w14:paraId="539D6ACC" w14:textId="77777777" w:rsidR="008A5708" w:rsidRPr="00F24A6E" w:rsidRDefault="008A5708" w:rsidP="00A90757">
            <w:pPr>
              <w:rPr>
                <w:rFonts w:ascii="Arial" w:hAnsi="Arial" w:cs="Arial"/>
                <w:b/>
                <w:sz w:val="22"/>
                <w:szCs w:val="22"/>
              </w:rPr>
            </w:pPr>
            <w:r w:rsidRPr="00F24A6E">
              <w:rPr>
                <w:rFonts w:ascii="Arial" w:hAnsi="Arial" w:cs="Arial"/>
                <w:b/>
                <w:sz w:val="22"/>
                <w:szCs w:val="22"/>
              </w:rPr>
              <w:t>No</w:t>
            </w:r>
          </w:p>
        </w:tc>
        <w:tc>
          <w:tcPr>
            <w:tcW w:w="6506" w:type="dxa"/>
          </w:tcPr>
          <w:p w14:paraId="5916F30B" w14:textId="77777777" w:rsidR="008A5708" w:rsidRPr="00F24A6E" w:rsidRDefault="008A5708" w:rsidP="00A90757">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6D637C80" w14:textId="77777777" w:rsidTr="00217F27">
        <w:tc>
          <w:tcPr>
            <w:tcW w:w="468" w:type="dxa"/>
          </w:tcPr>
          <w:p w14:paraId="4882E83B" w14:textId="77777777" w:rsidR="00217F27" w:rsidRPr="00F24A6E" w:rsidRDefault="00217F27">
            <w:pPr>
              <w:rPr>
                <w:rFonts w:ascii="Arial" w:hAnsi="Arial" w:cs="Arial"/>
                <w:sz w:val="22"/>
                <w:szCs w:val="22"/>
              </w:rPr>
            </w:pPr>
            <w:r w:rsidRPr="00F24A6E">
              <w:rPr>
                <w:rFonts w:ascii="Arial" w:hAnsi="Arial" w:cs="Arial"/>
                <w:sz w:val="22"/>
                <w:szCs w:val="22"/>
              </w:rPr>
              <w:t>2a</w:t>
            </w:r>
          </w:p>
        </w:tc>
        <w:tc>
          <w:tcPr>
            <w:tcW w:w="5944" w:type="dxa"/>
          </w:tcPr>
          <w:p w14:paraId="61140722" w14:textId="4C347E17" w:rsidR="00217F27" w:rsidRPr="00F24A6E" w:rsidRDefault="00217F27" w:rsidP="00442A1C">
            <w:pPr>
              <w:rPr>
                <w:rFonts w:ascii="Arial" w:hAnsi="Arial" w:cs="Arial"/>
                <w:sz w:val="22"/>
                <w:szCs w:val="22"/>
              </w:rPr>
            </w:pPr>
            <w:r w:rsidRPr="00F24A6E">
              <w:rPr>
                <w:rFonts w:ascii="Arial" w:hAnsi="Arial" w:cs="Arial"/>
                <w:sz w:val="22"/>
                <w:szCs w:val="22"/>
              </w:rPr>
              <w:t xml:space="preserve">Are the anticipated student numbers clearly stated and realistic? </w:t>
            </w:r>
            <w:r w:rsidR="00387F58" w:rsidRPr="00F24A6E">
              <w:rPr>
                <w:rFonts w:ascii="Arial" w:hAnsi="Arial" w:cs="Arial"/>
                <w:sz w:val="22"/>
                <w:szCs w:val="22"/>
              </w:rPr>
              <w:t>Are</w:t>
            </w:r>
            <w:r w:rsidRPr="00F24A6E">
              <w:rPr>
                <w:rFonts w:ascii="Arial" w:hAnsi="Arial" w:cs="Arial"/>
                <w:sz w:val="22"/>
                <w:szCs w:val="22"/>
              </w:rPr>
              <w:t xml:space="preserve"> there a maximum number of students that can be supported in any one cohort?</w:t>
            </w:r>
          </w:p>
          <w:p w14:paraId="58628C2D" w14:textId="77777777" w:rsidR="00217F27" w:rsidRPr="00F24A6E" w:rsidRDefault="00217F27" w:rsidP="00442A1C">
            <w:pPr>
              <w:rPr>
                <w:rFonts w:ascii="Arial" w:hAnsi="Arial" w:cs="Arial"/>
                <w:sz w:val="22"/>
                <w:szCs w:val="22"/>
              </w:rPr>
            </w:pPr>
          </w:p>
        </w:tc>
        <w:tc>
          <w:tcPr>
            <w:tcW w:w="628" w:type="dxa"/>
          </w:tcPr>
          <w:p w14:paraId="57A8789B" w14:textId="77777777" w:rsidR="00217F27" w:rsidRPr="00F24A6E" w:rsidRDefault="00217F27">
            <w:pPr>
              <w:rPr>
                <w:rFonts w:ascii="Arial" w:hAnsi="Arial" w:cs="Arial"/>
                <w:sz w:val="22"/>
                <w:szCs w:val="22"/>
              </w:rPr>
            </w:pPr>
          </w:p>
        </w:tc>
        <w:tc>
          <w:tcPr>
            <w:tcW w:w="628" w:type="dxa"/>
          </w:tcPr>
          <w:p w14:paraId="7527BF7A" w14:textId="77777777" w:rsidR="00217F27" w:rsidRPr="00F24A6E" w:rsidRDefault="00217F27">
            <w:pPr>
              <w:rPr>
                <w:rFonts w:ascii="Arial" w:hAnsi="Arial" w:cs="Arial"/>
                <w:sz w:val="22"/>
                <w:szCs w:val="22"/>
              </w:rPr>
            </w:pPr>
          </w:p>
        </w:tc>
        <w:tc>
          <w:tcPr>
            <w:tcW w:w="6506" w:type="dxa"/>
          </w:tcPr>
          <w:p w14:paraId="10E99E1D" w14:textId="77777777" w:rsidR="00217F27" w:rsidRPr="00F24A6E" w:rsidRDefault="00217F27" w:rsidP="00A93D5C">
            <w:pPr>
              <w:rPr>
                <w:rFonts w:ascii="Arial" w:hAnsi="Arial" w:cs="Arial"/>
                <w:sz w:val="22"/>
                <w:szCs w:val="22"/>
              </w:rPr>
            </w:pPr>
          </w:p>
        </w:tc>
      </w:tr>
      <w:tr w:rsidR="00F24A6E" w:rsidRPr="00F24A6E" w14:paraId="1D268BB4" w14:textId="77777777" w:rsidTr="00217F27">
        <w:tc>
          <w:tcPr>
            <w:tcW w:w="468" w:type="dxa"/>
          </w:tcPr>
          <w:p w14:paraId="1CAC1CA9" w14:textId="77777777" w:rsidR="00217F27" w:rsidRPr="00F24A6E" w:rsidRDefault="00217F27">
            <w:pPr>
              <w:rPr>
                <w:rFonts w:ascii="Arial" w:hAnsi="Arial" w:cs="Arial"/>
                <w:sz w:val="22"/>
                <w:szCs w:val="22"/>
              </w:rPr>
            </w:pPr>
            <w:r w:rsidRPr="00F24A6E">
              <w:rPr>
                <w:rFonts w:ascii="Arial" w:hAnsi="Arial" w:cs="Arial"/>
                <w:sz w:val="22"/>
                <w:szCs w:val="22"/>
              </w:rPr>
              <w:t>2b</w:t>
            </w:r>
          </w:p>
        </w:tc>
        <w:tc>
          <w:tcPr>
            <w:tcW w:w="5944" w:type="dxa"/>
          </w:tcPr>
          <w:p w14:paraId="11D43113" w14:textId="414436CC" w:rsidR="00217F27" w:rsidRPr="00F24A6E" w:rsidRDefault="00217F27" w:rsidP="00442A1C">
            <w:pPr>
              <w:rPr>
                <w:rFonts w:ascii="Arial" w:hAnsi="Arial" w:cs="Arial"/>
                <w:sz w:val="22"/>
                <w:szCs w:val="22"/>
              </w:rPr>
            </w:pPr>
            <w:r w:rsidRPr="00F24A6E">
              <w:rPr>
                <w:rFonts w:ascii="Arial" w:hAnsi="Arial" w:cs="Arial"/>
                <w:sz w:val="22"/>
                <w:szCs w:val="22"/>
              </w:rPr>
              <w:t xml:space="preserve">Is there sufficient evidence of demand for the Programme?  Please consider evidence of consultation with prospective students, </w:t>
            </w:r>
            <w:r w:rsidR="00AF4CFD">
              <w:rPr>
                <w:rFonts w:ascii="Arial" w:hAnsi="Arial" w:cs="Arial"/>
                <w:sz w:val="22"/>
                <w:szCs w:val="22"/>
              </w:rPr>
              <w:t xml:space="preserve">the Careers and Employability Service, </w:t>
            </w:r>
            <w:r w:rsidRPr="00F24A6E">
              <w:rPr>
                <w:rFonts w:ascii="Arial" w:hAnsi="Arial" w:cs="Arial"/>
                <w:sz w:val="22"/>
                <w:szCs w:val="22"/>
              </w:rPr>
              <w:t>employers or other evidence as appropriate.</w:t>
            </w:r>
          </w:p>
          <w:p w14:paraId="146B69CA" w14:textId="77777777" w:rsidR="003F4B53" w:rsidRPr="00F24A6E" w:rsidRDefault="003F4B53" w:rsidP="00442A1C">
            <w:pPr>
              <w:rPr>
                <w:rFonts w:ascii="Arial" w:hAnsi="Arial" w:cs="Arial"/>
                <w:sz w:val="22"/>
                <w:szCs w:val="22"/>
              </w:rPr>
            </w:pPr>
          </w:p>
        </w:tc>
        <w:tc>
          <w:tcPr>
            <w:tcW w:w="628" w:type="dxa"/>
          </w:tcPr>
          <w:p w14:paraId="77C63396" w14:textId="77777777" w:rsidR="00217F27" w:rsidRPr="00F24A6E" w:rsidRDefault="00217F27">
            <w:pPr>
              <w:rPr>
                <w:rFonts w:ascii="Arial" w:hAnsi="Arial" w:cs="Arial"/>
                <w:sz w:val="22"/>
                <w:szCs w:val="22"/>
              </w:rPr>
            </w:pPr>
          </w:p>
        </w:tc>
        <w:tc>
          <w:tcPr>
            <w:tcW w:w="628" w:type="dxa"/>
          </w:tcPr>
          <w:p w14:paraId="09B5ED18" w14:textId="77777777" w:rsidR="00217F27" w:rsidRPr="00F24A6E" w:rsidRDefault="00217F27">
            <w:pPr>
              <w:rPr>
                <w:rFonts w:ascii="Arial" w:hAnsi="Arial" w:cs="Arial"/>
                <w:sz w:val="22"/>
                <w:szCs w:val="22"/>
              </w:rPr>
            </w:pPr>
          </w:p>
        </w:tc>
        <w:tc>
          <w:tcPr>
            <w:tcW w:w="6506" w:type="dxa"/>
          </w:tcPr>
          <w:p w14:paraId="23555EE7" w14:textId="77777777" w:rsidR="00217F27" w:rsidRPr="00F24A6E" w:rsidRDefault="00217F27">
            <w:pPr>
              <w:rPr>
                <w:rFonts w:ascii="Arial" w:hAnsi="Arial" w:cs="Arial"/>
                <w:sz w:val="22"/>
                <w:szCs w:val="22"/>
              </w:rPr>
            </w:pPr>
          </w:p>
        </w:tc>
      </w:tr>
      <w:tr w:rsidR="00F24A6E" w:rsidRPr="00F24A6E" w14:paraId="720848D8" w14:textId="77777777" w:rsidTr="00217F27">
        <w:tc>
          <w:tcPr>
            <w:tcW w:w="468" w:type="dxa"/>
          </w:tcPr>
          <w:p w14:paraId="6ACA2C50" w14:textId="77777777" w:rsidR="00217F27" w:rsidRPr="00F24A6E" w:rsidRDefault="00217F27">
            <w:pPr>
              <w:rPr>
                <w:rFonts w:ascii="Arial" w:hAnsi="Arial" w:cs="Arial"/>
                <w:sz w:val="22"/>
                <w:szCs w:val="22"/>
              </w:rPr>
            </w:pPr>
            <w:r w:rsidRPr="00F24A6E">
              <w:rPr>
                <w:rFonts w:ascii="Arial" w:hAnsi="Arial" w:cs="Arial"/>
                <w:sz w:val="22"/>
                <w:szCs w:val="22"/>
              </w:rPr>
              <w:t>2c</w:t>
            </w:r>
          </w:p>
        </w:tc>
        <w:tc>
          <w:tcPr>
            <w:tcW w:w="5944" w:type="dxa"/>
          </w:tcPr>
          <w:p w14:paraId="6912F48B" w14:textId="77777777" w:rsidR="00217F27" w:rsidRPr="00F24A6E" w:rsidRDefault="00217F27" w:rsidP="00797F0F">
            <w:pPr>
              <w:rPr>
                <w:rFonts w:ascii="Arial" w:hAnsi="Arial" w:cs="Arial"/>
                <w:sz w:val="22"/>
                <w:szCs w:val="22"/>
              </w:rPr>
            </w:pPr>
            <w:r w:rsidRPr="00F24A6E">
              <w:rPr>
                <w:rFonts w:ascii="Arial" w:hAnsi="Arial" w:cs="Arial"/>
                <w:sz w:val="22"/>
                <w:szCs w:val="22"/>
              </w:rPr>
              <w:t xml:space="preserve">Does the validation documentation include details of comparable awards </w:t>
            </w:r>
            <w:r w:rsidR="00797F0F" w:rsidRPr="00F24A6E">
              <w:rPr>
                <w:rFonts w:ascii="Arial" w:hAnsi="Arial" w:cs="Arial"/>
                <w:sz w:val="22"/>
                <w:szCs w:val="22"/>
              </w:rPr>
              <w:t xml:space="preserve">locally </w:t>
            </w:r>
            <w:r w:rsidRPr="00F24A6E">
              <w:rPr>
                <w:rFonts w:ascii="Arial" w:hAnsi="Arial" w:cs="Arial"/>
                <w:sz w:val="22"/>
                <w:szCs w:val="22"/>
              </w:rPr>
              <w:t>and nationally (or overseas, if applicable)</w:t>
            </w:r>
            <w:r w:rsidR="00797F0F" w:rsidRPr="00F24A6E">
              <w:rPr>
                <w:rFonts w:ascii="Arial" w:hAnsi="Arial" w:cs="Arial"/>
                <w:sz w:val="22"/>
                <w:szCs w:val="22"/>
              </w:rPr>
              <w:t xml:space="preserve">, </w:t>
            </w:r>
            <w:r w:rsidRPr="00F24A6E">
              <w:rPr>
                <w:rFonts w:ascii="Arial" w:hAnsi="Arial" w:cs="Arial"/>
                <w:sz w:val="22"/>
                <w:szCs w:val="22"/>
              </w:rPr>
              <w:t>and is it reasonable to assume the Programme can compete with these awards?</w:t>
            </w:r>
          </w:p>
          <w:p w14:paraId="173C5F86" w14:textId="77777777" w:rsidR="003F4B53" w:rsidRPr="00F24A6E" w:rsidRDefault="003F4B53" w:rsidP="00797F0F">
            <w:pPr>
              <w:rPr>
                <w:rFonts w:ascii="Arial" w:hAnsi="Arial" w:cs="Arial"/>
                <w:sz w:val="22"/>
                <w:szCs w:val="22"/>
              </w:rPr>
            </w:pPr>
          </w:p>
        </w:tc>
        <w:tc>
          <w:tcPr>
            <w:tcW w:w="628" w:type="dxa"/>
          </w:tcPr>
          <w:p w14:paraId="02296828" w14:textId="77777777" w:rsidR="00217F27" w:rsidRPr="00F24A6E" w:rsidRDefault="00217F27">
            <w:pPr>
              <w:rPr>
                <w:rFonts w:ascii="Arial" w:hAnsi="Arial" w:cs="Arial"/>
                <w:sz w:val="22"/>
                <w:szCs w:val="22"/>
              </w:rPr>
            </w:pPr>
          </w:p>
        </w:tc>
        <w:tc>
          <w:tcPr>
            <w:tcW w:w="628" w:type="dxa"/>
          </w:tcPr>
          <w:p w14:paraId="098D7D28" w14:textId="77777777" w:rsidR="00217F27" w:rsidRPr="00F24A6E" w:rsidRDefault="00217F27">
            <w:pPr>
              <w:rPr>
                <w:rFonts w:ascii="Arial" w:hAnsi="Arial" w:cs="Arial"/>
                <w:sz w:val="22"/>
                <w:szCs w:val="22"/>
              </w:rPr>
            </w:pPr>
          </w:p>
        </w:tc>
        <w:tc>
          <w:tcPr>
            <w:tcW w:w="6506" w:type="dxa"/>
          </w:tcPr>
          <w:p w14:paraId="14072AF9" w14:textId="77777777" w:rsidR="00217F27" w:rsidRPr="00F24A6E" w:rsidRDefault="00217F27">
            <w:pPr>
              <w:rPr>
                <w:rFonts w:ascii="Arial" w:hAnsi="Arial" w:cs="Arial"/>
                <w:sz w:val="22"/>
                <w:szCs w:val="22"/>
              </w:rPr>
            </w:pPr>
          </w:p>
        </w:tc>
      </w:tr>
      <w:tr w:rsidR="00F24A6E" w:rsidRPr="00F24A6E" w14:paraId="6A49C6DE" w14:textId="77777777" w:rsidTr="00217F27">
        <w:tc>
          <w:tcPr>
            <w:tcW w:w="468" w:type="dxa"/>
          </w:tcPr>
          <w:p w14:paraId="42DF727A" w14:textId="77777777" w:rsidR="00217F27" w:rsidRPr="00F24A6E" w:rsidRDefault="00797F0F">
            <w:pPr>
              <w:rPr>
                <w:rFonts w:ascii="Arial" w:hAnsi="Arial" w:cs="Arial"/>
                <w:sz w:val="22"/>
                <w:szCs w:val="22"/>
              </w:rPr>
            </w:pPr>
            <w:r w:rsidRPr="00F24A6E">
              <w:rPr>
                <w:rFonts w:ascii="Arial" w:hAnsi="Arial" w:cs="Arial"/>
                <w:sz w:val="22"/>
                <w:szCs w:val="22"/>
              </w:rPr>
              <w:t>2d</w:t>
            </w:r>
          </w:p>
        </w:tc>
        <w:tc>
          <w:tcPr>
            <w:tcW w:w="5944" w:type="dxa"/>
          </w:tcPr>
          <w:p w14:paraId="1137990D" w14:textId="77777777" w:rsidR="00217F27" w:rsidRPr="00F24A6E" w:rsidRDefault="00217F27" w:rsidP="00442A1C">
            <w:pPr>
              <w:rPr>
                <w:rFonts w:ascii="Arial" w:hAnsi="Arial" w:cs="Arial"/>
                <w:sz w:val="22"/>
                <w:szCs w:val="22"/>
              </w:rPr>
            </w:pPr>
            <w:r w:rsidRPr="00F24A6E">
              <w:rPr>
                <w:rFonts w:ascii="Arial" w:hAnsi="Arial" w:cs="Arial"/>
                <w:sz w:val="22"/>
                <w:szCs w:val="22"/>
              </w:rPr>
              <w:t>Are the proposed marketing strategies clearly stated and appropriate?</w:t>
            </w:r>
          </w:p>
          <w:p w14:paraId="1CF73C53" w14:textId="77777777" w:rsidR="003F4B53" w:rsidRPr="00F24A6E" w:rsidRDefault="003F4B53" w:rsidP="00442A1C">
            <w:pPr>
              <w:rPr>
                <w:rFonts w:ascii="Arial" w:hAnsi="Arial" w:cs="Arial"/>
                <w:sz w:val="22"/>
                <w:szCs w:val="22"/>
              </w:rPr>
            </w:pPr>
          </w:p>
        </w:tc>
        <w:tc>
          <w:tcPr>
            <w:tcW w:w="628" w:type="dxa"/>
          </w:tcPr>
          <w:p w14:paraId="53D20342" w14:textId="77777777" w:rsidR="00217F27" w:rsidRPr="00F24A6E" w:rsidRDefault="00217F27">
            <w:pPr>
              <w:rPr>
                <w:rFonts w:ascii="Arial" w:hAnsi="Arial" w:cs="Arial"/>
                <w:sz w:val="22"/>
                <w:szCs w:val="22"/>
              </w:rPr>
            </w:pPr>
          </w:p>
        </w:tc>
        <w:tc>
          <w:tcPr>
            <w:tcW w:w="628" w:type="dxa"/>
          </w:tcPr>
          <w:p w14:paraId="3AD3E347" w14:textId="77777777" w:rsidR="00217F27" w:rsidRPr="00F24A6E" w:rsidRDefault="00217F27">
            <w:pPr>
              <w:rPr>
                <w:rFonts w:ascii="Arial" w:hAnsi="Arial" w:cs="Arial"/>
                <w:sz w:val="22"/>
                <w:szCs w:val="22"/>
              </w:rPr>
            </w:pPr>
          </w:p>
        </w:tc>
        <w:tc>
          <w:tcPr>
            <w:tcW w:w="6506" w:type="dxa"/>
          </w:tcPr>
          <w:p w14:paraId="6DC2EEA3" w14:textId="77777777" w:rsidR="00217F27" w:rsidRPr="00F24A6E" w:rsidRDefault="00217F27">
            <w:pPr>
              <w:rPr>
                <w:rFonts w:ascii="Arial" w:hAnsi="Arial" w:cs="Arial"/>
                <w:sz w:val="22"/>
                <w:szCs w:val="22"/>
              </w:rPr>
            </w:pPr>
          </w:p>
        </w:tc>
      </w:tr>
      <w:tr w:rsidR="00F24A6E" w:rsidRPr="00F24A6E" w14:paraId="7ACF4EFD" w14:textId="77777777" w:rsidTr="004F2C28">
        <w:tc>
          <w:tcPr>
            <w:tcW w:w="468" w:type="dxa"/>
          </w:tcPr>
          <w:p w14:paraId="2B5F22F8" w14:textId="77777777" w:rsidR="008A5708" w:rsidRPr="00F24A6E" w:rsidRDefault="008A5708">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e</w:t>
            </w:r>
          </w:p>
        </w:tc>
        <w:tc>
          <w:tcPr>
            <w:tcW w:w="5944" w:type="dxa"/>
          </w:tcPr>
          <w:p w14:paraId="7BCD4248" w14:textId="77777777" w:rsidR="008A5708" w:rsidRPr="00F24A6E" w:rsidRDefault="008A5708" w:rsidP="00442A1C">
            <w:pPr>
              <w:rPr>
                <w:rFonts w:ascii="Arial" w:hAnsi="Arial" w:cs="Arial"/>
                <w:sz w:val="22"/>
                <w:szCs w:val="22"/>
              </w:rPr>
            </w:pPr>
            <w:r w:rsidRPr="00F24A6E">
              <w:rPr>
                <w:rFonts w:ascii="Arial" w:hAnsi="Arial" w:cs="Arial"/>
                <w:sz w:val="22"/>
                <w:szCs w:val="22"/>
              </w:rPr>
              <w:t xml:space="preserve">Are the criteria for admission transparent and appropriate?  Please consider whether the criteria are consistent with </w:t>
            </w:r>
            <w:r w:rsidR="0008126F" w:rsidRPr="00F24A6E">
              <w:rPr>
                <w:rFonts w:ascii="Arial" w:hAnsi="Arial" w:cs="Arial"/>
                <w:sz w:val="22"/>
                <w:szCs w:val="22"/>
              </w:rPr>
              <w:t>QMU</w:t>
            </w:r>
            <w:r w:rsidRPr="00F24A6E">
              <w:rPr>
                <w:rFonts w:ascii="Arial" w:hAnsi="Arial" w:cs="Arial"/>
                <w:sz w:val="22"/>
                <w:szCs w:val="22"/>
              </w:rPr>
              <w:t xml:space="preserve"> regulations and requirements of any relevant professional and statutory bodies.</w:t>
            </w:r>
          </w:p>
          <w:p w14:paraId="0C74BB39" w14:textId="77777777" w:rsidR="003F4B53" w:rsidRPr="00F24A6E" w:rsidRDefault="003F4B53" w:rsidP="00442A1C">
            <w:pPr>
              <w:rPr>
                <w:rFonts w:ascii="Arial" w:hAnsi="Arial" w:cs="Arial"/>
                <w:sz w:val="22"/>
                <w:szCs w:val="22"/>
              </w:rPr>
            </w:pPr>
          </w:p>
        </w:tc>
        <w:tc>
          <w:tcPr>
            <w:tcW w:w="628" w:type="dxa"/>
          </w:tcPr>
          <w:p w14:paraId="753F1EF2" w14:textId="77777777" w:rsidR="008A5708" w:rsidRPr="00F24A6E" w:rsidRDefault="008A5708">
            <w:pPr>
              <w:rPr>
                <w:rFonts w:ascii="Arial" w:hAnsi="Arial" w:cs="Arial"/>
                <w:sz w:val="22"/>
                <w:szCs w:val="22"/>
              </w:rPr>
            </w:pPr>
          </w:p>
        </w:tc>
        <w:tc>
          <w:tcPr>
            <w:tcW w:w="628" w:type="dxa"/>
          </w:tcPr>
          <w:p w14:paraId="11930E52" w14:textId="77777777" w:rsidR="008A5708" w:rsidRPr="00F24A6E" w:rsidRDefault="008A5708">
            <w:pPr>
              <w:rPr>
                <w:rFonts w:ascii="Arial" w:hAnsi="Arial" w:cs="Arial"/>
                <w:sz w:val="22"/>
                <w:szCs w:val="22"/>
              </w:rPr>
            </w:pPr>
          </w:p>
        </w:tc>
        <w:tc>
          <w:tcPr>
            <w:tcW w:w="6506" w:type="dxa"/>
          </w:tcPr>
          <w:p w14:paraId="5199228D" w14:textId="77777777" w:rsidR="008A5708" w:rsidRPr="00F24A6E" w:rsidRDefault="008A5708">
            <w:pPr>
              <w:rPr>
                <w:rFonts w:ascii="Arial" w:hAnsi="Arial" w:cs="Arial"/>
                <w:sz w:val="22"/>
                <w:szCs w:val="22"/>
              </w:rPr>
            </w:pPr>
          </w:p>
        </w:tc>
      </w:tr>
      <w:tr w:rsidR="00F24A6E" w:rsidRPr="00F24A6E" w14:paraId="0F437B3A" w14:textId="77777777" w:rsidTr="004F2C28">
        <w:tc>
          <w:tcPr>
            <w:tcW w:w="468" w:type="dxa"/>
          </w:tcPr>
          <w:p w14:paraId="7E1642F5" w14:textId="77777777" w:rsidR="008A5708" w:rsidRPr="00F24A6E" w:rsidRDefault="00C4332A">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f</w:t>
            </w:r>
          </w:p>
        </w:tc>
        <w:tc>
          <w:tcPr>
            <w:tcW w:w="5944" w:type="dxa"/>
          </w:tcPr>
          <w:p w14:paraId="3713A55E" w14:textId="77777777" w:rsidR="008A5708" w:rsidRPr="00F24A6E" w:rsidRDefault="008A5708" w:rsidP="00442A1C">
            <w:pPr>
              <w:rPr>
                <w:rFonts w:ascii="Arial" w:hAnsi="Arial" w:cs="Arial"/>
                <w:sz w:val="22"/>
                <w:szCs w:val="22"/>
              </w:rPr>
            </w:pPr>
            <w:r w:rsidRPr="00F24A6E">
              <w:rPr>
                <w:rFonts w:ascii="Arial" w:hAnsi="Arial" w:cs="Arial"/>
                <w:sz w:val="22"/>
                <w:szCs w:val="22"/>
              </w:rPr>
              <w:t>Are the criteria for admission cons</w:t>
            </w:r>
            <w:r w:rsidR="003F4B53" w:rsidRPr="00F24A6E">
              <w:rPr>
                <w:rFonts w:ascii="Arial" w:hAnsi="Arial" w:cs="Arial"/>
                <w:sz w:val="22"/>
                <w:szCs w:val="22"/>
              </w:rPr>
              <w:t>istent with criteria for other p</w:t>
            </w:r>
            <w:r w:rsidRPr="00F24A6E">
              <w:rPr>
                <w:rFonts w:ascii="Arial" w:hAnsi="Arial" w:cs="Arial"/>
                <w:sz w:val="22"/>
                <w:szCs w:val="22"/>
              </w:rPr>
              <w:t>rogrammes at a similar level with similar content and learning outcomes?</w:t>
            </w:r>
          </w:p>
          <w:p w14:paraId="07BBE470" w14:textId="77777777" w:rsidR="003F4B53" w:rsidRPr="00F24A6E" w:rsidRDefault="003F4B53" w:rsidP="00442A1C">
            <w:pPr>
              <w:rPr>
                <w:rFonts w:ascii="Arial" w:hAnsi="Arial" w:cs="Arial"/>
                <w:sz w:val="22"/>
                <w:szCs w:val="22"/>
              </w:rPr>
            </w:pPr>
          </w:p>
        </w:tc>
        <w:tc>
          <w:tcPr>
            <w:tcW w:w="628" w:type="dxa"/>
          </w:tcPr>
          <w:p w14:paraId="4E3755A2" w14:textId="77777777" w:rsidR="008A5708" w:rsidRPr="00F24A6E" w:rsidRDefault="008A5708">
            <w:pPr>
              <w:rPr>
                <w:rFonts w:ascii="Arial" w:hAnsi="Arial" w:cs="Arial"/>
                <w:sz w:val="22"/>
                <w:szCs w:val="22"/>
              </w:rPr>
            </w:pPr>
          </w:p>
        </w:tc>
        <w:tc>
          <w:tcPr>
            <w:tcW w:w="628" w:type="dxa"/>
          </w:tcPr>
          <w:p w14:paraId="3BDD037D" w14:textId="77777777" w:rsidR="008A5708" w:rsidRPr="00F24A6E" w:rsidRDefault="008A5708">
            <w:pPr>
              <w:rPr>
                <w:rFonts w:ascii="Arial" w:hAnsi="Arial" w:cs="Arial"/>
                <w:sz w:val="22"/>
                <w:szCs w:val="22"/>
              </w:rPr>
            </w:pPr>
          </w:p>
        </w:tc>
        <w:tc>
          <w:tcPr>
            <w:tcW w:w="6506" w:type="dxa"/>
          </w:tcPr>
          <w:p w14:paraId="28DBB1DF" w14:textId="77777777" w:rsidR="008A5708" w:rsidRPr="00F24A6E" w:rsidRDefault="008A5708">
            <w:pPr>
              <w:rPr>
                <w:rFonts w:ascii="Arial" w:hAnsi="Arial" w:cs="Arial"/>
                <w:sz w:val="22"/>
                <w:szCs w:val="22"/>
              </w:rPr>
            </w:pPr>
          </w:p>
        </w:tc>
      </w:tr>
      <w:tr w:rsidR="00F24A6E" w:rsidRPr="00F24A6E" w14:paraId="2D45D567" w14:textId="77777777" w:rsidTr="004F2C28">
        <w:tc>
          <w:tcPr>
            <w:tcW w:w="468" w:type="dxa"/>
          </w:tcPr>
          <w:p w14:paraId="2ADB10ED" w14:textId="77777777" w:rsidR="008A5708" w:rsidRPr="00F24A6E" w:rsidRDefault="008A5708">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g</w:t>
            </w:r>
          </w:p>
        </w:tc>
        <w:tc>
          <w:tcPr>
            <w:tcW w:w="5944" w:type="dxa"/>
          </w:tcPr>
          <w:p w14:paraId="3125180F" w14:textId="77777777" w:rsidR="008A5708" w:rsidRPr="00F24A6E" w:rsidRDefault="008A5708" w:rsidP="00442A1C">
            <w:pPr>
              <w:rPr>
                <w:rFonts w:ascii="Arial" w:hAnsi="Arial" w:cs="Arial"/>
                <w:sz w:val="22"/>
                <w:szCs w:val="22"/>
              </w:rPr>
            </w:pPr>
            <w:r w:rsidRPr="00F24A6E">
              <w:rPr>
                <w:rFonts w:ascii="Arial" w:hAnsi="Arial" w:cs="Arial"/>
                <w:sz w:val="22"/>
                <w:szCs w:val="22"/>
              </w:rPr>
              <w:t xml:space="preserve">Are appropriate mechanisms in place to support </w:t>
            </w:r>
            <w:r w:rsidR="00A97433" w:rsidRPr="00F24A6E">
              <w:rPr>
                <w:rFonts w:ascii="Arial" w:hAnsi="Arial" w:cs="Arial"/>
                <w:sz w:val="22"/>
                <w:szCs w:val="22"/>
              </w:rPr>
              <w:t>Recognition of Prior Learning (R</w:t>
            </w:r>
            <w:r w:rsidRPr="00F24A6E">
              <w:rPr>
                <w:rFonts w:ascii="Arial" w:hAnsi="Arial" w:cs="Arial"/>
                <w:sz w:val="22"/>
                <w:szCs w:val="22"/>
              </w:rPr>
              <w:t>PL) an</w:t>
            </w:r>
            <w:r w:rsidR="00A97433" w:rsidRPr="00F24A6E">
              <w:rPr>
                <w:rFonts w:ascii="Arial" w:hAnsi="Arial" w:cs="Arial"/>
                <w:sz w:val="22"/>
                <w:szCs w:val="22"/>
              </w:rPr>
              <w:t>d Prior Experiential Learning (R</w:t>
            </w:r>
            <w:r w:rsidRPr="00F24A6E">
              <w:rPr>
                <w:rFonts w:ascii="Arial" w:hAnsi="Arial" w:cs="Arial"/>
                <w:sz w:val="22"/>
                <w:szCs w:val="22"/>
              </w:rPr>
              <w:t>PEL)?</w:t>
            </w:r>
          </w:p>
          <w:p w14:paraId="7718C79F" w14:textId="77777777" w:rsidR="003F4B53" w:rsidRPr="00F24A6E" w:rsidRDefault="003F4B53" w:rsidP="00442A1C">
            <w:pPr>
              <w:rPr>
                <w:rFonts w:ascii="Arial" w:hAnsi="Arial" w:cs="Arial"/>
                <w:sz w:val="22"/>
                <w:szCs w:val="22"/>
              </w:rPr>
            </w:pPr>
          </w:p>
        </w:tc>
        <w:tc>
          <w:tcPr>
            <w:tcW w:w="628" w:type="dxa"/>
          </w:tcPr>
          <w:p w14:paraId="0CAF063E" w14:textId="77777777" w:rsidR="008A5708" w:rsidRPr="00F24A6E" w:rsidRDefault="008A5708">
            <w:pPr>
              <w:rPr>
                <w:rFonts w:ascii="Arial" w:hAnsi="Arial" w:cs="Arial"/>
                <w:sz w:val="22"/>
                <w:szCs w:val="22"/>
              </w:rPr>
            </w:pPr>
          </w:p>
        </w:tc>
        <w:tc>
          <w:tcPr>
            <w:tcW w:w="628" w:type="dxa"/>
          </w:tcPr>
          <w:p w14:paraId="318F2628" w14:textId="77777777" w:rsidR="008A5708" w:rsidRPr="00F24A6E" w:rsidRDefault="008A5708">
            <w:pPr>
              <w:rPr>
                <w:rFonts w:ascii="Arial" w:hAnsi="Arial" w:cs="Arial"/>
                <w:sz w:val="22"/>
                <w:szCs w:val="22"/>
              </w:rPr>
            </w:pPr>
          </w:p>
        </w:tc>
        <w:tc>
          <w:tcPr>
            <w:tcW w:w="6506" w:type="dxa"/>
          </w:tcPr>
          <w:p w14:paraId="5BB797C2" w14:textId="77777777" w:rsidR="008A5708" w:rsidRPr="00F24A6E" w:rsidRDefault="008A5708">
            <w:pPr>
              <w:rPr>
                <w:rFonts w:ascii="Arial" w:hAnsi="Arial" w:cs="Arial"/>
                <w:sz w:val="22"/>
                <w:szCs w:val="22"/>
              </w:rPr>
            </w:pPr>
          </w:p>
        </w:tc>
      </w:tr>
      <w:tr w:rsidR="00C957C1" w:rsidRPr="00F24A6E" w14:paraId="60CF5AF6" w14:textId="77777777" w:rsidTr="004F2C28">
        <w:tc>
          <w:tcPr>
            <w:tcW w:w="468" w:type="dxa"/>
          </w:tcPr>
          <w:p w14:paraId="6B18A7C8" w14:textId="77777777" w:rsidR="00C957C1" w:rsidRPr="00F24A6E" w:rsidRDefault="00C957C1">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h</w:t>
            </w:r>
          </w:p>
        </w:tc>
        <w:tc>
          <w:tcPr>
            <w:tcW w:w="5944" w:type="dxa"/>
          </w:tcPr>
          <w:p w14:paraId="2BE99BEB" w14:textId="77777777" w:rsidR="00C957C1" w:rsidRPr="00F24A6E" w:rsidRDefault="00C957C1" w:rsidP="00CF4AF6">
            <w:pPr>
              <w:rPr>
                <w:rFonts w:ascii="Arial" w:hAnsi="Arial" w:cs="Arial"/>
                <w:sz w:val="22"/>
                <w:szCs w:val="22"/>
              </w:rPr>
            </w:pPr>
            <w:r w:rsidRPr="00F24A6E">
              <w:rPr>
                <w:rFonts w:ascii="Arial" w:hAnsi="Arial" w:cs="Arial"/>
                <w:sz w:val="22"/>
                <w:szCs w:val="22"/>
              </w:rPr>
              <w:t>Is ther</w:t>
            </w:r>
            <w:r w:rsidR="003F4B53" w:rsidRPr="00F24A6E">
              <w:rPr>
                <w:rFonts w:ascii="Arial" w:hAnsi="Arial" w:cs="Arial"/>
                <w:sz w:val="22"/>
                <w:szCs w:val="22"/>
              </w:rPr>
              <w:t>e sufficient evidence that the P</w:t>
            </w:r>
            <w:r w:rsidRPr="00F24A6E">
              <w:rPr>
                <w:rFonts w:ascii="Arial" w:hAnsi="Arial" w:cs="Arial"/>
                <w:sz w:val="22"/>
                <w:szCs w:val="22"/>
              </w:rPr>
              <w:t>rogramme will contribute to widening access and engaging students from non-traditional backgrounds</w:t>
            </w:r>
            <w:r w:rsidR="00EE60F4" w:rsidRPr="00F24A6E">
              <w:rPr>
                <w:rFonts w:ascii="Arial" w:hAnsi="Arial" w:cs="Arial"/>
                <w:sz w:val="22"/>
                <w:szCs w:val="22"/>
              </w:rPr>
              <w:t xml:space="preserve"> and under-represented groups</w:t>
            </w:r>
            <w:r w:rsidRPr="00F24A6E">
              <w:rPr>
                <w:rFonts w:ascii="Arial" w:hAnsi="Arial" w:cs="Arial"/>
                <w:sz w:val="22"/>
                <w:szCs w:val="22"/>
              </w:rPr>
              <w:t xml:space="preserve">? </w:t>
            </w:r>
          </w:p>
          <w:p w14:paraId="3C0F4E61" w14:textId="77777777" w:rsidR="003F4B53" w:rsidRPr="00F24A6E" w:rsidRDefault="003F4B53" w:rsidP="00CF4AF6">
            <w:pPr>
              <w:rPr>
                <w:rFonts w:ascii="Arial" w:hAnsi="Arial" w:cs="Arial"/>
                <w:sz w:val="22"/>
                <w:szCs w:val="22"/>
              </w:rPr>
            </w:pPr>
          </w:p>
        </w:tc>
        <w:tc>
          <w:tcPr>
            <w:tcW w:w="628" w:type="dxa"/>
          </w:tcPr>
          <w:p w14:paraId="323EA812" w14:textId="77777777" w:rsidR="00C957C1" w:rsidRPr="00F24A6E" w:rsidRDefault="00C957C1">
            <w:pPr>
              <w:rPr>
                <w:rFonts w:ascii="Arial" w:hAnsi="Arial" w:cs="Arial"/>
                <w:sz w:val="22"/>
                <w:szCs w:val="22"/>
              </w:rPr>
            </w:pPr>
          </w:p>
        </w:tc>
        <w:tc>
          <w:tcPr>
            <w:tcW w:w="628" w:type="dxa"/>
          </w:tcPr>
          <w:p w14:paraId="28C2834C" w14:textId="77777777" w:rsidR="00C957C1" w:rsidRPr="00F24A6E" w:rsidRDefault="00C957C1">
            <w:pPr>
              <w:rPr>
                <w:rFonts w:ascii="Arial" w:hAnsi="Arial" w:cs="Arial"/>
                <w:sz w:val="22"/>
                <w:szCs w:val="22"/>
              </w:rPr>
            </w:pPr>
          </w:p>
        </w:tc>
        <w:tc>
          <w:tcPr>
            <w:tcW w:w="6506" w:type="dxa"/>
          </w:tcPr>
          <w:p w14:paraId="4933BC65" w14:textId="77777777" w:rsidR="00C957C1" w:rsidRPr="00F24A6E" w:rsidRDefault="00C957C1">
            <w:pPr>
              <w:rPr>
                <w:rFonts w:ascii="Arial" w:hAnsi="Arial" w:cs="Arial"/>
                <w:sz w:val="22"/>
                <w:szCs w:val="22"/>
              </w:rPr>
            </w:pPr>
          </w:p>
        </w:tc>
      </w:tr>
    </w:tbl>
    <w:p w14:paraId="0DE17B44" w14:textId="77777777" w:rsidR="00221E50" w:rsidRPr="00F24A6E" w:rsidRDefault="00221E50">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6008"/>
        <w:gridCol w:w="608"/>
        <w:gridCol w:w="566"/>
        <w:gridCol w:w="6299"/>
      </w:tblGrid>
      <w:tr w:rsidR="00F24A6E" w:rsidRPr="00F24A6E" w14:paraId="5DA9C48A" w14:textId="77777777" w:rsidTr="00EF2B9E">
        <w:tc>
          <w:tcPr>
            <w:tcW w:w="467" w:type="dxa"/>
          </w:tcPr>
          <w:p w14:paraId="1E42A8C3" w14:textId="64BDDFF6" w:rsidR="008A5708" w:rsidRPr="00F24A6E" w:rsidRDefault="000F08B4" w:rsidP="00BB48EE">
            <w:pPr>
              <w:rPr>
                <w:rFonts w:ascii="Arial" w:hAnsi="Arial" w:cs="Arial"/>
                <w:sz w:val="22"/>
                <w:szCs w:val="22"/>
              </w:rPr>
            </w:pPr>
            <w:r>
              <w:rPr>
                <w:rFonts w:ascii="Arial" w:hAnsi="Arial" w:cs="Arial"/>
                <w:sz w:val="22"/>
                <w:szCs w:val="22"/>
              </w:rPr>
              <w:lastRenderedPageBreak/>
              <w:t>4</w:t>
            </w:r>
          </w:p>
        </w:tc>
        <w:tc>
          <w:tcPr>
            <w:tcW w:w="6008" w:type="dxa"/>
          </w:tcPr>
          <w:p w14:paraId="7E50F822" w14:textId="503FA0A3" w:rsidR="008A5708" w:rsidRPr="00F24A6E" w:rsidRDefault="00A36031" w:rsidP="00BB48EE">
            <w:pPr>
              <w:rPr>
                <w:rFonts w:ascii="Arial" w:hAnsi="Arial" w:cs="Arial"/>
                <w:b/>
                <w:sz w:val="22"/>
                <w:szCs w:val="22"/>
              </w:rPr>
            </w:pPr>
            <w:r w:rsidRPr="00F24A6E">
              <w:rPr>
                <w:rFonts w:ascii="Arial" w:hAnsi="Arial" w:cs="Arial"/>
                <w:b/>
                <w:sz w:val="22"/>
                <w:szCs w:val="22"/>
              </w:rPr>
              <w:t xml:space="preserve">Structure </w:t>
            </w:r>
          </w:p>
        </w:tc>
        <w:tc>
          <w:tcPr>
            <w:tcW w:w="608" w:type="dxa"/>
          </w:tcPr>
          <w:p w14:paraId="034C3282" w14:textId="77777777" w:rsidR="008A5708" w:rsidRPr="00F24A6E" w:rsidRDefault="008A5708" w:rsidP="00BB48EE">
            <w:pPr>
              <w:rPr>
                <w:rFonts w:ascii="Arial" w:hAnsi="Arial" w:cs="Arial"/>
                <w:b/>
                <w:sz w:val="22"/>
                <w:szCs w:val="22"/>
              </w:rPr>
            </w:pPr>
            <w:r w:rsidRPr="00F24A6E">
              <w:rPr>
                <w:rFonts w:ascii="Arial" w:hAnsi="Arial" w:cs="Arial"/>
                <w:b/>
                <w:sz w:val="22"/>
                <w:szCs w:val="22"/>
              </w:rPr>
              <w:t>Yes</w:t>
            </w:r>
          </w:p>
        </w:tc>
        <w:tc>
          <w:tcPr>
            <w:tcW w:w="566" w:type="dxa"/>
          </w:tcPr>
          <w:p w14:paraId="1D3A45F9" w14:textId="77777777" w:rsidR="008A5708" w:rsidRPr="00F24A6E" w:rsidRDefault="008A5708" w:rsidP="00BB48EE">
            <w:pPr>
              <w:rPr>
                <w:rFonts w:ascii="Arial" w:hAnsi="Arial" w:cs="Arial"/>
                <w:b/>
                <w:sz w:val="22"/>
                <w:szCs w:val="22"/>
              </w:rPr>
            </w:pPr>
            <w:r w:rsidRPr="00F24A6E">
              <w:rPr>
                <w:rFonts w:ascii="Arial" w:hAnsi="Arial" w:cs="Arial"/>
                <w:b/>
                <w:sz w:val="22"/>
                <w:szCs w:val="22"/>
              </w:rPr>
              <w:t>No</w:t>
            </w:r>
          </w:p>
        </w:tc>
        <w:tc>
          <w:tcPr>
            <w:tcW w:w="6299" w:type="dxa"/>
          </w:tcPr>
          <w:p w14:paraId="5F9B2365" w14:textId="77777777" w:rsidR="008A5708" w:rsidRPr="00F24A6E" w:rsidRDefault="008A5708" w:rsidP="00BB48EE">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0229351C" w14:textId="77777777" w:rsidTr="00EF2B9E">
        <w:tc>
          <w:tcPr>
            <w:tcW w:w="467" w:type="dxa"/>
          </w:tcPr>
          <w:p w14:paraId="54E5BCB8" w14:textId="08554EC7" w:rsidR="008A5708" w:rsidRPr="00F24A6E" w:rsidRDefault="000F08B4">
            <w:pPr>
              <w:rPr>
                <w:rFonts w:ascii="Arial" w:hAnsi="Arial" w:cs="Arial"/>
                <w:sz w:val="22"/>
                <w:szCs w:val="22"/>
              </w:rPr>
            </w:pPr>
            <w:r>
              <w:rPr>
                <w:rFonts w:ascii="Arial" w:hAnsi="Arial" w:cs="Arial"/>
                <w:sz w:val="22"/>
                <w:szCs w:val="22"/>
              </w:rPr>
              <w:t>4</w:t>
            </w:r>
            <w:r w:rsidR="00565169" w:rsidRPr="00F24A6E">
              <w:rPr>
                <w:rFonts w:ascii="Arial" w:hAnsi="Arial" w:cs="Arial"/>
                <w:sz w:val="22"/>
                <w:szCs w:val="22"/>
              </w:rPr>
              <w:t>a</w:t>
            </w:r>
          </w:p>
        </w:tc>
        <w:tc>
          <w:tcPr>
            <w:tcW w:w="6008" w:type="dxa"/>
          </w:tcPr>
          <w:p w14:paraId="0C85CFD7" w14:textId="77777777" w:rsidR="003F4B53" w:rsidRPr="00F24A6E" w:rsidRDefault="008A5708" w:rsidP="00442A1C">
            <w:pPr>
              <w:rPr>
                <w:rFonts w:ascii="Arial" w:hAnsi="Arial" w:cs="Arial"/>
                <w:sz w:val="22"/>
                <w:szCs w:val="22"/>
              </w:rPr>
            </w:pPr>
            <w:r w:rsidRPr="00F24A6E">
              <w:rPr>
                <w:rFonts w:ascii="Arial" w:hAnsi="Arial" w:cs="Arial"/>
                <w:sz w:val="22"/>
                <w:szCs w:val="22"/>
              </w:rPr>
              <w:t>Are the Programme structure, entry and exit points and routes for progression clear</w:t>
            </w:r>
            <w:r w:rsidR="00673B17" w:rsidRPr="00F24A6E">
              <w:rPr>
                <w:rFonts w:ascii="Arial" w:hAnsi="Arial" w:cs="Arial"/>
                <w:sz w:val="22"/>
                <w:szCs w:val="22"/>
              </w:rPr>
              <w:t xml:space="preserve">ly presented and appropriate?  </w:t>
            </w:r>
          </w:p>
          <w:p w14:paraId="04831B4A" w14:textId="77777777" w:rsidR="00F02901" w:rsidRPr="00F24A6E" w:rsidRDefault="00F02901" w:rsidP="00442A1C">
            <w:pPr>
              <w:rPr>
                <w:rFonts w:ascii="Arial" w:hAnsi="Arial" w:cs="Arial"/>
                <w:sz w:val="22"/>
                <w:szCs w:val="22"/>
              </w:rPr>
            </w:pPr>
          </w:p>
        </w:tc>
        <w:tc>
          <w:tcPr>
            <w:tcW w:w="608" w:type="dxa"/>
          </w:tcPr>
          <w:p w14:paraId="34BA917E" w14:textId="77777777" w:rsidR="008A5708" w:rsidRPr="00F24A6E" w:rsidRDefault="008A5708">
            <w:pPr>
              <w:rPr>
                <w:rFonts w:ascii="Arial" w:hAnsi="Arial" w:cs="Arial"/>
                <w:sz w:val="22"/>
                <w:szCs w:val="22"/>
              </w:rPr>
            </w:pPr>
          </w:p>
        </w:tc>
        <w:tc>
          <w:tcPr>
            <w:tcW w:w="566" w:type="dxa"/>
          </w:tcPr>
          <w:p w14:paraId="746C5DAC" w14:textId="77777777" w:rsidR="008A5708" w:rsidRPr="00F24A6E" w:rsidRDefault="008A5708">
            <w:pPr>
              <w:rPr>
                <w:rFonts w:ascii="Arial" w:hAnsi="Arial" w:cs="Arial"/>
                <w:sz w:val="22"/>
                <w:szCs w:val="22"/>
              </w:rPr>
            </w:pPr>
          </w:p>
        </w:tc>
        <w:tc>
          <w:tcPr>
            <w:tcW w:w="6299" w:type="dxa"/>
          </w:tcPr>
          <w:p w14:paraId="7C527396" w14:textId="77777777" w:rsidR="008A5708" w:rsidRPr="00F24A6E" w:rsidRDefault="008A5708">
            <w:pPr>
              <w:rPr>
                <w:rFonts w:ascii="Arial" w:hAnsi="Arial" w:cs="Arial"/>
                <w:sz w:val="22"/>
                <w:szCs w:val="22"/>
              </w:rPr>
            </w:pPr>
          </w:p>
        </w:tc>
      </w:tr>
      <w:tr w:rsidR="00F24A6E" w:rsidRPr="00F24A6E" w14:paraId="603DADDD" w14:textId="77777777" w:rsidTr="00EF2B9E">
        <w:tc>
          <w:tcPr>
            <w:tcW w:w="467" w:type="dxa"/>
          </w:tcPr>
          <w:p w14:paraId="01E73124" w14:textId="6C855D79" w:rsidR="008A5708" w:rsidRPr="00F24A6E" w:rsidRDefault="000F08B4">
            <w:pPr>
              <w:rPr>
                <w:rFonts w:ascii="Arial" w:hAnsi="Arial" w:cs="Arial"/>
                <w:sz w:val="22"/>
                <w:szCs w:val="22"/>
              </w:rPr>
            </w:pPr>
            <w:r>
              <w:rPr>
                <w:rFonts w:ascii="Arial" w:hAnsi="Arial" w:cs="Arial"/>
                <w:sz w:val="22"/>
                <w:szCs w:val="22"/>
              </w:rPr>
              <w:t>4</w:t>
            </w:r>
            <w:r w:rsidR="00565169" w:rsidRPr="00F24A6E">
              <w:rPr>
                <w:rFonts w:ascii="Arial" w:hAnsi="Arial" w:cs="Arial"/>
                <w:sz w:val="22"/>
                <w:szCs w:val="22"/>
              </w:rPr>
              <w:t>b</w:t>
            </w:r>
          </w:p>
        </w:tc>
        <w:tc>
          <w:tcPr>
            <w:tcW w:w="6008" w:type="dxa"/>
          </w:tcPr>
          <w:p w14:paraId="1D54EDE0" w14:textId="77777777" w:rsidR="003F4B53" w:rsidRPr="00F24A6E" w:rsidRDefault="008A5708" w:rsidP="00442A1C">
            <w:pPr>
              <w:rPr>
                <w:rFonts w:ascii="Arial" w:hAnsi="Arial" w:cs="Arial"/>
                <w:sz w:val="22"/>
                <w:szCs w:val="22"/>
              </w:rPr>
            </w:pPr>
            <w:r w:rsidRPr="00F24A6E">
              <w:rPr>
                <w:rFonts w:ascii="Arial" w:hAnsi="Arial" w:cs="Arial"/>
                <w:sz w:val="22"/>
                <w:szCs w:val="22"/>
              </w:rPr>
              <w:t>Is the rationale for choice of core and elective modules clear and have these been included in the docume</w:t>
            </w:r>
            <w:r w:rsidR="00673B17" w:rsidRPr="00F24A6E">
              <w:rPr>
                <w:rFonts w:ascii="Arial" w:hAnsi="Arial" w:cs="Arial"/>
                <w:sz w:val="22"/>
                <w:szCs w:val="22"/>
              </w:rPr>
              <w:t>ntation submitted to the Panel?</w:t>
            </w:r>
          </w:p>
          <w:p w14:paraId="5E3672E6" w14:textId="77777777" w:rsidR="00F02901" w:rsidRPr="00F24A6E" w:rsidRDefault="00F02901" w:rsidP="00442A1C">
            <w:pPr>
              <w:rPr>
                <w:rFonts w:ascii="Arial" w:hAnsi="Arial" w:cs="Arial"/>
                <w:sz w:val="22"/>
                <w:szCs w:val="22"/>
              </w:rPr>
            </w:pPr>
          </w:p>
        </w:tc>
        <w:tc>
          <w:tcPr>
            <w:tcW w:w="608" w:type="dxa"/>
          </w:tcPr>
          <w:p w14:paraId="69E2D385" w14:textId="77777777" w:rsidR="008A5708" w:rsidRPr="00F24A6E" w:rsidRDefault="008A5708">
            <w:pPr>
              <w:rPr>
                <w:rFonts w:ascii="Arial" w:hAnsi="Arial" w:cs="Arial"/>
                <w:sz w:val="22"/>
                <w:szCs w:val="22"/>
              </w:rPr>
            </w:pPr>
          </w:p>
        </w:tc>
        <w:tc>
          <w:tcPr>
            <w:tcW w:w="566" w:type="dxa"/>
          </w:tcPr>
          <w:p w14:paraId="3DD979B9" w14:textId="77777777" w:rsidR="008A5708" w:rsidRPr="00F24A6E" w:rsidRDefault="008A5708">
            <w:pPr>
              <w:rPr>
                <w:rFonts w:ascii="Arial" w:hAnsi="Arial" w:cs="Arial"/>
                <w:sz w:val="22"/>
                <w:szCs w:val="22"/>
              </w:rPr>
            </w:pPr>
          </w:p>
        </w:tc>
        <w:tc>
          <w:tcPr>
            <w:tcW w:w="6299" w:type="dxa"/>
          </w:tcPr>
          <w:p w14:paraId="5B1F70F8" w14:textId="77777777" w:rsidR="008A5708" w:rsidRPr="00F24A6E" w:rsidRDefault="008A5708">
            <w:pPr>
              <w:rPr>
                <w:rFonts w:ascii="Arial" w:hAnsi="Arial" w:cs="Arial"/>
                <w:sz w:val="22"/>
                <w:szCs w:val="22"/>
              </w:rPr>
            </w:pPr>
          </w:p>
        </w:tc>
      </w:tr>
      <w:tr w:rsidR="00F24A6E" w:rsidRPr="00F24A6E" w14:paraId="4B5D4A71" w14:textId="77777777" w:rsidTr="00EF2B9E">
        <w:tc>
          <w:tcPr>
            <w:tcW w:w="467" w:type="dxa"/>
          </w:tcPr>
          <w:p w14:paraId="3943D3F9" w14:textId="1D218B71" w:rsidR="00673B17" w:rsidRPr="00F24A6E" w:rsidRDefault="000F08B4">
            <w:pPr>
              <w:rPr>
                <w:rFonts w:ascii="Arial" w:hAnsi="Arial" w:cs="Arial"/>
                <w:sz w:val="22"/>
                <w:szCs w:val="22"/>
              </w:rPr>
            </w:pPr>
            <w:r>
              <w:rPr>
                <w:rFonts w:ascii="Arial" w:hAnsi="Arial" w:cs="Arial"/>
                <w:sz w:val="22"/>
                <w:szCs w:val="22"/>
              </w:rPr>
              <w:t>4</w:t>
            </w:r>
            <w:r w:rsidR="00673B17" w:rsidRPr="00F24A6E">
              <w:rPr>
                <w:rFonts w:ascii="Arial" w:hAnsi="Arial" w:cs="Arial"/>
                <w:sz w:val="22"/>
                <w:szCs w:val="22"/>
              </w:rPr>
              <w:t>c</w:t>
            </w:r>
          </w:p>
        </w:tc>
        <w:tc>
          <w:tcPr>
            <w:tcW w:w="6008" w:type="dxa"/>
          </w:tcPr>
          <w:p w14:paraId="7A27C561" w14:textId="77777777" w:rsidR="003F4B53" w:rsidRPr="00F24A6E" w:rsidRDefault="003F4B53" w:rsidP="00442A1C">
            <w:pPr>
              <w:rPr>
                <w:rFonts w:ascii="Arial" w:hAnsi="Arial" w:cs="Arial"/>
                <w:sz w:val="22"/>
                <w:szCs w:val="22"/>
              </w:rPr>
            </w:pPr>
            <w:r w:rsidRPr="00F24A6E">
              <w:rPr>
                <w:rFonts w:ascii="Arial" w:hAnsi="Arial" w:cs="Arial"/>
                <w:sz w:val="22"/>
                <w:szCs w:val="22"/>
              </w:rPr>
              <w:t>Does the P</w:t>
            </w:r>
            <w:r w:rsidR="00673B17" w:rsidRPr="00F24A6E">
              <w:rPr>
                <w:rFonts w:ascii="Arial" w:hAnsi="Arial" w:cs="Arial"/>
                <w:sz w:val="22"/>
                <w:szCs w:val="22"/>
              </w:rPr>
              <w:t>rogramme structure promote flexibility in attendance?  Consider, for example, whether the programme is accessible for full- and part-time learners.</w:t>
            </w:r>
          </w:p>
          <w:p w14:paraId="62CC16D8" w14:textId="77777777" w:rsidR="00F02901" w:rsidRPr="00F24A6E" w:rsidRDefault="00F02901" w:rsidP="00442A1C">
            <w:pPr>
              <w:rPr>
                <w:rFonts w:ascii="Arial" w:hAnsi="Arial" w:cs="Arial"/>
                <w:sz w:val="22"/>
                <w:szCs w:val="22"/>
              </w:rPr>
            </w:pPr>
          </w:p>
        </w:tc>
        <w:tc>
          <w:tcPr>
            <w:tcW w:w="608" w:type="dxa"/>
          </w:tcPr>
          <w:p w14:paraId="4A953901" w14:textId="77777777" w:rsidR="00673B17" w:rsidRPr="00F24A6E" w:rsidRDefault="00673B17">
            <w:pPr>
              <w:rPr>
                <w:rFonts w:ascii="Arial" w:hAnsi="Arial" w:cs="Arial"/>
                <w:sz w:val="22"/>
                <w:szCs w:val="22"/>
              </w:rPr>
            </w:pPr>
          </w:p>
        </w:tc>
        <w:tc>
          <w:tcPr>
            <w:tcW w:w="566" w:type="dxa"/>
          </w:tcPr>
          <w:p w14:paraId="59B8C1B7" w14:textId="77777777" w:rsidR="00673B17" w:rsidRPr="00F24A6E" w:rsidRDefault="00673B17">
            <w:pPr>
              <w:rPr>
                <w:rFonts w:ascii="Arial" w:hAnsi="Arial" w:cs="Arial"/>
                <w:sz w:val="22"/>
                <w:szCs w:val="22"/>
              </w:rPr>
            </w:pPr>
          </w:p>
        </w:tc>
        <w:tc>
          <w:tcPr>
            <w:tcW w:w="6299" w:type="dxa"/>
          </w:tcPr>
          <w:p w14:paraId="1FEC67F8" w14:textId="77777777" w:rsidR="00673B17" w:rsidRPr="00F24A6E" w:rsidRDefault="00673B17">
            <w:pPr>
              <w:rPr>
                <w:rFonts w:ascii="Arial" w:hAnsi="Arial" w:cs="Arial"/>
                <w:sz w:val="22"/>
                <w:szCs w:val="22"/>
              </w:rPr>
            </w:pPr>
          </w:p>
        </w:tc>
      </w:tr>
      <w:tr w:rsidR="00757D7F" w:rsidRPr="00F24A6E" w14:paraId="3834A897" w14:textId="77777777" w:rsidTr="00EF2B9E">
        <w:tc>
          <w:tcPr>
            <w:tcW w:w="467" w:type="dxa"/>
          </w:tcPr>
          <w:p w14:paraId="314171C6" w14:textId="1D2CE441" w:rsidR="00757D7F" w:rsidRPr="00F24A6E" w:rsidRDefault="000F08B4">
            <w:pPr>
              <w:rPr>
                <w:rFonts w:ascii="Arial" w:hAnsi="Arial" w:cs="Arial"/>
                <w:sz w:val="22"/>
                <w:szCs w:val="22"/>
              </w:rPr>
            </w:pPr>
            <w:r>
              <w:rPr>
                <w:rFonts w:ascii="Arial" w:hAnsi="Arial" w:cs="Arial"/>
                <w:sz w:val="22"/>
                <w:szCs w:val="22"/>
              </w:rPr>
              <w:t>4d</w:t>
            </w:r>
          </w:p>
        </w:tc>
        <w:tc>
          <w:tcPr>
            <w:tcW w:w="6008" w:type="dxa"/>
          </w:tcPr>
          <w:p w14:paraId="1E5DF4AC" w14:textId="52618F43" w:rsidR="00757D7F" w:rsidRDefault="00757D7F" w:rsidP="009155F5">
            <w:pPr>
              <w:rPr>
                <w:rFonts w:ascii="Arial" w:hAnsi="Arial" w:cs="Arial"/>
                <w:sz w:val="22"/>
                <w:szCs w:val="22"/>
              </w:rPr>
            </w:pPr>
            <w:r w:rsidRPr="00D12F27">
              <w:rPr>
                <w:rFonts w:ascii="Arial" w:hAnsi="Arial" w:cs="Arial"/>
                <w:sz w:val="22"/>
                <w:szCs w:val="22"/>
              </w:rPr>
              <w:t>Does the programme comply with UKVI Remote Delivery Policy/QMU’s requirement for a maximum of 20% of taught learning experiences to be delivered remotely?</w:t>
            </w:r>
            <w:r w:rsidR="009155F5">
              <w:rPr>
                <w:rStyle w:val="FootnoteReference"/>
                <w:rFonts w:ascii="Arial" w:hAnsi="Arial" w:cs="Arial"/>
                <w:sz w:val="22"/>
                <w:szCs w:val="22"/>
              </w:rPr>
              <w:footnoteReference w:id="1"/>
            </w:r>
          </w:p>
          <w:p w14:paraId="36B67F4A" w14:textId="37AF8B91" w:rsidR="009155F5" w:rsidRPr="00F24A6E" w:rsidRDefault="009155F5" w:rsidP="009155F5">
            <w:pPr>
              <w:rPr>
                <w:rFonts w:ascii="Arial" w:hAnsi="Arial" w:cs="Arial"/>
                <w:sz w:val="22"/>
                <w:szCs w:val="22"/>
              </w:rPr>
            </w:pPr>
          </w:p>
        </w:tc>
        <w:tc>
          <w:tcPr>
            <w:tcW w:w="608" w:type="dxa"/>
          </w:tcPr>
          <w:p w14:paraId="123E02DE" w14:textId="77777777" w:rsidR="00757D7F" w:rsidRPr="00F24A6E" w:rsidRDefault="00757D7F">
            <w:pPr>
              <w:rPr>
                <w:rFonts w:ascii="Arial" w:hAnsi="Arial" w:cs="Arial"/>
                <w:sz w:val="22"/>
                <w:szCs w:val="22"/>
              </w:rPr>
            </w:pPr>
          </w:p>
        </w:tc>
        <w:tc>
          <w:tcPr>
            <w:tcW w:w="566" w:type="dxa"/>
          </w:tcPr>
          <w:p w14:paraId="7000AEF9" w14:textId="77777777" w:rsidR="00757D7F" w:rsidRPr="00F24A6E" w:rsidRDefault="00757D7F">
            <w:pPr>
              <w:rPr>
                <w:rFonts w:ascii="Arial" w:hAnsi="Arial" w:cs="Arial"/>
                <w:sz w:val="22"/>
                <w:szCs w:val="22"/>
              </w:rPr>
            </w:pPr>
          </w:p>
        </w:tc>
        <w:tc>
          <w:tcPr>
            <w:tcW w:w="6299" w:type="dxa"/>
          </w:tcPr>
          <w:p w14:paraId="65458CBA" w14:textId="77777777" w:rsidR="00757D7F" w:rsidRPr="00F24A6E" w:rsidRDefault="00757D7F">
            <w:pPr>
              <w:rPr>
                <w:rFonts w:ascii="Arial" w:hAnsi="Arial" w:cs="Arial"/>
                <w:sz w:val="22"/>
                <w:szCs w:val="22"/>
              </w:rPr>
            </w:pPr>
          </w:p>
        </w:tc>
      </w:tr>
      <w:tr w:rsidR="00387F58" w:rsidRPr="00F24A6E" w14:paraId="19B8211F" w14:textId="77777777" w:rsidTr="00EF2B9E">
        <w:tc>
          <w:tcPr>
            <w:tcW w:w="467" w:type="dxa"/>
          </w:tcPr>
          <w:p w14:paraId="1F60C3CB" w14:textId="77777777" w:rsidR="00387F58" w:rsidRDefault="00387F58">
            <w:pPr>
              <w:rPr>
                <w:rFonts w:ascii="Arial" w:hAnsi="Arial" w:cs="Arial"/>
                <w:sz w:val="22"/>
                <w:szCs w:val="22"/>
              </w:rPr>
            </w:pPr>
          </w:p>
        </w:tc>
        <w:tc>
          <w:tcPr>
            <w:tcW w:w="6008" w:type="dxa"/>
          </w:tcPr>
          <w:p w14:paraId="5E440056" w14:textId="42A5FA48" w:rsidR="00387F58" w:rsidRPr="00387F58" w:rsidRDefault="00387F58" w:rsidP="00757D7F">
            <w:pPr>
              <w:rPr>
                <w:rFonts w:ascii="Arial" w:hAnsi="Arial" w:cs="Arial"/>
                <w:b/>
                <w:bCs/>
                <w:sz w:val="22"/>
                <w:szCs w:val="22"/>
              </w:rPr>
            </w:pPr>
            <w:r w:rsidRPr="00387F58">
              <w:rPr>
                <w:rFonts w:ascii="Arial" w:hAnsi="Arial" w:cs="Arial"/>
                <w:b/>
                <w:bCs/>
                <w:sz w:val="22"/>
                <w:szCs w:val="22"/>
              </w:rPr>
              <w:t>Individual modules</w:t>
            </w:r>
          </w:p>
        </w:tc>
        <w:tc>
          <w:tcPr>
            <w:tcW w:w="608" w:type="dxa"/>
          </w:tcPr>
          <w:p w14:paraId="71CDD46B" w14:textId="77777777" w:rsidR="00387F58" w:rsidRPr="00F24A6E" w:rsidRDefault="00387F58">
            <w:pPr>
              <w:rPr>
                <w:rFonts w:ascii="Arial" w:hAnsi="Arial" w:cs="Arial"/>
                <w:sz w:val="22"/>
                <w:szCs w:val="22"/>
              </w:rPr>
            </w:pPr>
          </w:p>
        </w:tc>
        <w:tc>
          <w:tcPr>
            <w:tcW w:w="566" w:type="dxa"/>
          </w:tcPr>
          <w:p w14:paraId="005B080F" w14:textId="77777777" w:rsidR="00387F58" w:rsidRPr="00F24A6E" w:rsidRDefault="00387F58">
            <w:pPr>
              <w:rPr>
                <w:rFonts w:ascii="Arial" w:hAnsi="Arial" w:cs="Arial"/>
                <w:sz w:val="22"/>
                <w:szCs w:val="22"/>
              </w:rPr>
            </w:pPr>
          </w:p>
        </w:tc>
        <w:tc>
          <w:tcPr>
            <w:tcW w:w="6299" w:type="dxa"/>
          </w:tcPr>
          <w:p w14:paraId="3F50CC3D" w14:textId="77777777" w:rsidR="00387F58" w:rsidRPr="00F24A6E" w:rsidRDefault="00387F58">
            <w:pPr>
              <w:rPr>
                <w:rFonts w:ascii="Arial" w:hAnsi="Arial" w:cs="Arial"/>
                <w:sz w:val="22"/>
                <w:szCs w:val="22"/>
              </w:rPr>
            </w:pPr>
          </w:p>
        </w:tc>
      </w:tr>
      <w:tr w:rsidR="00387F58" w:rsidRPr="00F24A6E" w14:paraId="3C0F63FB" w14:textId="77777777" w:rsidTr="00EF2B9E">
        <w:tc>
          <w:tcPr>
            <w:tcW w:w="467" w:type="dxa"/>
          </w:tcPr>
          <w:p w14:paraId="06443A11" w14:textId="45481FB9" w:rsidR="00387F58" w:rsidRDefault="000F08B4">
            <w:pPr>
              <w:rPr>
                <w:rFonts w:ascii="Arial" w:hAnsi="Arial" w:cs="Arial"/>
                <w:sz w:val="22"/>
                <w:szCs w:val="22"/>
              </w:rPr>
            </w:pPr>
            <w:r>
              <w:rPr>
                <w:rFonts w:ascii="Arial" w:hAnsi="Arial" w:cs="Arial"/>
                <w:sz w:val="22"/>
                <w:szCs w:val="22"/>
              </w:rPr>
              <w:t>4e</w:t>
            </w:r>
          </w:p>
        </w:tc>
        <w:tc>
          <w:tcPr>
            <w:tcW w:w="6008" w:type="dxa"/>
          </w:tcPr>
          <w:p w14:paraId="5C5C3EE9" w14:textId="77777777" w:rsidR="00387F58" w:rsidRDefault="00387F58" w:rsidP="00757D7F">
            <w:pPr>
              <w:rPr>
                <w:rFonts w:ascii="Arial" w:hAnsi="Arial" w:cs="Arial"/>
                <w:sz w:val="22"/>
                <w:szCs w:val="22"/>
              </w:rPr>
            </w:pPr>
            <w:r>
              <w:rPr>
                <w:rFonts w:ascii="Arial" w:hAnsi="Arial" w:cs="Arial"/>
                <w:sz w:val="22"/>
                <w:szCs w:val="22"/>
              </w:rPr>
              <w:t>Do you have any comments on individual modules?</w:t>
            </w:r>
          </w:p>
          <w:p w14:paraId="4A6B514C" w14:textId="77777777" w:rsidR="000C3D86" w:rsidRDefault="000C3D86" w:rsidP="00757D7F">
            <w:pPr>
              <w:rPr>
                <w:rFonts w:ascii="Arial" w:hAnsi="Arial" w:cs="Arial"/>
                <w:sz w:val="22"/>
                <w:szCs w:val="22"/>
              </w:rPr>
            </w:pPr>
          </w:p>
          <w:p w14:paraId="24F53EE9" w14:textId="241B0EAD" w:rsidR="00387F58" w:rsidRDefault="00387F58" w:rsidP="00757D7F">
            <w:pPr>
              <w:rPr>
                <w:rFonts w:ascii="Arial" w:hAnsi="Arial" w:cs="Arial"/>
                <w:sz w:val="22"/>
                <w:szCs w:val="22"/>
              </w:rPr>
            </w:pPr>
            <w:r>
              <w:rPr>
                <w:rFonts w:ascii="Arial" w:hAnsi="Arial" w:cs="Arial"/>
                <w:sz w:val="22"/>
                <w:szCs w:val="22"/>
              </w:rPr>
              <w:t xml:space="preserve">Please note that for some events in 2026-27 we are piloting a new module scrutiny template. If the programme for which you have been appointed as a reviewer is </w:t>
            </w:r>
            <w:r w:rsidR="0065054C">
              <w:rPr>
                <w:rFonts w:ascii="Arial" w:hAnsi="Arial" w:cs="Arial"/>
                <w:sz w:val="22"/>
                <w:szCs w:val="22"/>
              </w:rPr>
              <w:t>part of</w:t>
            </w:r>
            <w:r>
              <w:rPr>
                <w:rFonts w:ascii="Arial" w:hAnsi="Arial" w:cs="Arial"/>
                <w:sz w:val="22"/>
                <w:szCs w:val="22"/>
              </w:rPr>
              <w:t xml:space="preserve"> the pilot, you will receive separate guidance from the event </w:t>
            </w:r>
            <w:r w:rsidR="000C3D86">
              <w:rPr>
                <w:rFonts w:ascii="Arial" w:hAnsi="Arial" w:cs="Arial"/>
                <w:sz w:val="22"/>
                <w:szCs w:val="22"/>
              </w:rPr>
              <w:t>S</w:t>
            </w:r>
            <w:r>
              <w:rPr>
                <w:rFonts w:ascii="Arial" w:hAnsi="Arial" w:cs="Arial"/>
                <w:sz w:val="22"/>
                <w:szCs w:val="22"/>
              </w:rPr>
              <w:t xml:space="preserve">ecretary. </w:t>
            </w:r>
          </w:p>
          <w:p w14:paraId="027445F8" w14:textId="051B449A" w:rsidR="00387F58" w:rsidRDefault="00387F58" w:rsidP="00757D7F">
            <w:pPr>
              <w:rPr>
                <w:rFonts w:ascii="Arial" w:hAnsi="Arial" w:cs="Arial"/>
                <w:sz w:val="22"/>
                <w:szCs w:val="22"/>
              </w:rPr>
            </w:pPr>
          </w:p>
        </w:tc>
        <w:tc>
          <w:tcPr>
            <w:tcW w:w="608" w:type="dxa"/>
          </w:tcPr>
          <w:p w14:paraId="41ACF082" w14:textId="77777777" w:rsidR="00387F58" w:rsidRPr="00F24A6E" w:rsidRDefault="00387F58">
            <w:pPr>
              <w:rPr>
                <w:rFonts w:ascii="Arial" w:hAnsi="Arial" w:cs="Arial"/>
                <w:sz w:val="22"/>
                <w:szCs w:val="22"/>
              </w:rPr>
            </w:pPr>
          </w:p>
        </w:tc>
        <w:tc>
          <w:tcPr>
            <w:tcW w:w="566" w:type="dxa"/>
          </w:tcPr>
          <w:p w14:paraId="2293895E" w14:textId="77777777" w:rsidR="00387F58" w:rsidRPr="00F24A6E" w:rsidRDefault="00387F58">
            <w:pPr>
              <w:rPr>
                <w:rFonts w:ascii="Arial" w:hAnsi="Arial" w:cs="Arial"/>
                <w:sz w:val="22"/>
                <w:szCs w:val="22"/>
              </w:rPr>
            </w:pPr>
          </w:p>
        </w:tc>
        <w:tc>
          <w:tcPr>
            <w:tcW w:w="6299" w:type="dxa"/>
          </w:tcPr>
          <w:p w14:paraId="1109B271" w14:textId="77777777" w:rsidR="00387F58" w:rsidRPr="00F24A6E" w:rsidRDefault="00387F58">
            <w:pPr>
              <w:rPr>
                <w:rFonts w:ascii="Arial" w:hAnsi="Arial" w:cs="Arial"/>
                <w:sz w:val="22"/>
                <w:szCs w:val="22"/>
              </w:rPr>
            </w:pPr>
          </w:p>
        </w:tc>
      </w:tr>
    </w:tbl>
    <w:p w14:paraId="1DD737CF" w14:textId="77777777" w:rsidR="00D73677" w:rsidRPr="00F24A6E" w:rsidRDefault="00D73677">
      <w:pPr>
        <w:rPr>
          <w:rFonts w:ascii="Arial" w:hAnsi="Arial" w:cs="Arial"/>
          <w:b/>
          <w:sz w:val="22"/>
          <w:szCs w:val="22"/>
        </w:rPr>
      </w:pPr>
    </w:p>
    <w:p w14:paraId="0B913293" w14:textId="3F821161" w:rsidR="00BE2E76" w:rsidRDefault="00BE2E76">
      <w:pPr>
        <w:rPr>
          <w:rFonts w:ascii="Arial" w:hAnsi="Arial" w:cs="Arial"/>
          <w:b/>
          <w:sz w:val="22"/>
          <w:szCs w:val="22"/>
        </w:rPr>
      </w:pPr>
      <w:r>
        <w:rPr>
          <w:rFonts w:ascii="Arial" w:hAnsi="Arial" w:cs="Arial"/>
          <w:b/>
          <w:sz w:val="22"/>
          <w:szCs w:val="22"/>
        </w:rPr>
        <w:br w:type="page"/>
      </w:r>
    </w:p>
    <w:p w14:paraId="7BE18BA8" w14:textId="77777777" w:rsidR="00F02901" w:rsidRPr="00F24A6E" w:rsidRDefault="00F02901">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5980"/>
        <w:gridCol w:w="608"/>
        <w:gridCol w:w="566"/>
        <w:gridCol w:w="6272"/>
      </w:tblGrid>
      <w:tr w:rsidR="00F24A6E" w:rsidRPr="00F24A6E" w14:paraId="6690B521" w14:textId="77777777" w:rsidTr="00387F58">
        <w:tc>
          <w:tcPr>
            <w:tcW w:w="522" w:type="dxa"/>
          </w:tcPr>
          <w:p w14:paraId="5329F74B" w14:textId="5B445303" w:rsidR="0079248B" w:rsidRPr="00F24A6E" w:rsidRDefault="000F08B4" w:rsidP="00BB48EE">
            <w:pPr>
              <w:rPr>
                <w:rFonts w:ascii="Arial" w:hAnsi="Arial" w:cs="Arial"/>
                <w:sz w:val="22"/>
                <w:szCs w:val="22"/>
              </w:rPr>
            </w:pPr>
            <w:r>
              <w:rPr>
                <w:rFonts w:ascii="Arial" w:hAnsi="Arial" w:cs="Arial"/>
                <w:sz w:val="22"/>
                <w:szCs w:val="22"/>
              </w:rPr>
              <w:t>5</w:t>
            </w:r>
          </w:p>
        </w:tc>
        <w:tc>
          <w:tcPr>
            <w:tcW w:w="5980" w:type="dxa"/>
          </w:tcPr>
          <w:p w14:paraId="675634B5" w14:textId="77777777" w:rsidR="0079248B" w:rsidRDefault="00A36031" w:rsidP="00BB48EE">
            <w:pPr>
              <w:rPr>
                <w:rFonts w:ascii="Arial" w:hAnsi="Arial" w:cs="Arial"/>
                <w:b/>
                <w:sz w:val="22"/>
                <w:szCs w:val="22"/>
              </w:rPr>
            </w:pPr>
            <w:r w:rsidRPr="00F24A6E">
              <w:rPr>
                <w:rFonts w:ascii="Arial" w:hAnsi="Arial" w:cs="Arial"/>
                <w:b/>
                <w:sz w:val="22"/>
                <w:szCs w:val="22"/>
              </w:rPr>
              <w:t>Learning, teaching and assessment</w:t>
            </w:r>
          </w:p>
          <w:p w14:paraId="0C00D8AF" w14:textId="77777777" w:rsidR="00D00EE0" w:rsidRPr="00F24A6E" w:rsidRDefault="00D00EE0" w:rsidP="00BB48EE">
            <w:pPr>
              <w:rPr>
                <w:rFonts w:ascii="Arial" w:hAnsi="Arial" w:cs="Arial"/>
                <w:b/>
                <w:sz w:val="22"/>
                <w:szCs w:val="22"/>
              </w:rPr>
            </w:pPr>
          </w:p>
        </w:tc>
        <w:tc>
          <w:tcPr>
            <w:tcW w:w="608" w:type="dxa"/>
          </w:tcPr>
          <w:p w14:paraId="17855C49" w14:textId="77777777" w:rsidR="0079248B" w:rsidRPr="00F24A6E" w:rsidRDefault="0079248B" w:rsidP="00BB48EE">
            <w:pPr>
              <w:rPr>
                <w:rFonts w:ascii="Arial" w:hAnsi="Arial" w:cs="Arial"/>
                <w:b/>
                <w:sz w:val="22"/>
                <w:szCs w:val="22"/>
              </w:rPr>
            </w:pPr>
            <w:r w:rsidRPr="00F24A6E">
              <w:rPr>
                <w:rFonts w:ascii="Arial" w:hAnsi="Arial" w:cs="Arial"/>
                <w:b/>
                <w:sz w:val="22"/>
                <w:szCs w:val="22"/>
              </w:rPr>
              <w:t>Yes</w:t>
            </w:r>
          </w:p>
        </w:tc>
        <w:tc>
          <w:tcPr>
            <w:tcW w:w="566" w:type="dxa"/>
          </w:tcPr>
          <w:p w14:paraId="72322486" w14:textId="77777777" w:rsidR="0079248B" w:rsidRPr="00F24A6E" w:rsidRDefault="0079248B" w:rsidP="00BB48EE">
            <w:pPr>
              <w:rPr>
                <w:rFonts w:ascii="Arial" w:hAnsi="Arial" w:cs="Arial"/>
                <w:b/>
                <w:sz w:val="22"/>
                <w:szCs w:val="22"/>
              </w:rPr>
            </w:pPr>
            <w:r w:rsidRPr="00F24A6E">
              <w:rPr>
                <w:rFonts w:ascii="Arial" w:hAnsi="Arial" w:cs="Arial"/>
                <w:b/>
                <w:sz w:val="22"/>
                <w:szCs w:val="22"/>
              </w:rPr>
              <w:t>No</w:t>
            </w:r>
          </w:p>
        </w:tc>
        <w:tc>
          <w:tcPr>
            <w:tcW w:w="6272" w:type="dxa"/>
          </w:tcPr>
          <w:p w14:paraId="08B017E1" w14:textId="77777777" w:rsidR="0079248B" w:rsidRPr="00F24A6E" w:rsidRDefault="0079248B" w:rsidP="00BB48EE">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D00EE0" w:rsidRPr="00F24A6E" w14:paraId="7C1C51C4" w14:textId="77777777" w:rsidTr="00230681">
        <w:tc>
          <w:tcPr>
            <w:tcW w:w="13948" w:type="dxa"/>
            <w:gridSpan w:val="5"/>
          </w:tcPr>
          <w:p w14:paraId="47F5E1CF" w14:textId="77777777" w:rsidR="00D00EE0" w:rsidRDefault="00D00EE0" w:rsidP="00D00EE0">
            <w:pPr>
              <w:rPr>
                <w:rFonts w:ascii="Arial" w:hAnsi="Arial" w:cs="Arial"/>
                <w:sz w:val="22"/>
                <w:szCs w:val="22"/>
              </w:rPr>
            </w:pPr>
            <w:r>
              <w:rPr>
                <w:rFonts w:ascii="Arial" w:hAnsi="Arial" w:cs="Arial"/>
                <w:sz w:val="22"/>
                <w:szCs w:val="22"/>
              </w:rPr>
              <w:t xml:space="preserve">The following prompt questions align with our </w:t>
            </w:r>
            <w:hyperlink r:id="rId15" w:history="1">
              <w:r w:rsidRPr="00CC3E38">
                <w:rPr>
                  <w:rStyle w:val="Hyperlink"/>
                  <w:rFonts w:ascii="Arial" w:hAnsi="Arial" w:cs="Arial"/>
                  <w:sz w:val="22"/>
                  <w:szCs w:val="22"/>
                </w:rPr>
                <w:t>Learning, Teaching and Assessment Strategy (2025-30),</w:t>
              </w:r>
            </w:hyperlink>
            <w:r>
              <w:rPr>
                <w:rFonts w:ascii="Arial" w:hAnsi="Arial" w:cs="Arial"/>
                <w:sz w:val="22"/>
                <w:szCs w:val="22"/>
              </w:rPr>
              <w:t xml:space="preserve"> which was introduced in September 2025. The Strategy is structured under the following three pillars: 1) Pedagogy, 2) Curriculum and Assessment Design, and 3) </w:t>
            </w:r>
          </w:p>
          <w:p w14:paraId="3EE4AE06" w14:textId="77777777" w:rsidR="00D00EE0" w:rsidRDefault="00D00EE0" w:rsidP="00D00EE0">
            <w:pPr>
              <w:rPr>
                <w:rFonts w:ascii="Arial" w:hAnsi="Arial" w:cs="Arial"/>
                <w:sz w:val="22"/>
                <w:szCs w:val="22"/>
              </w:rPr>
            </w:pPr>
            <w:r>
              <w:rPr>
                <w:rFonts w:ascii="Arial" w:hAnsi="Arial" w:cs="Arial"/>
                <w:sz w:val="22"/>
                <w:szCs w:val="22"/>
              </w:rPr>
              <w:t>Learner Competencies and Attributes</w:t>
            </w:r>
          </w:p>
          <w:p w14:paraId="3027A61C" w14:textId="77777777" w:rsidR="00D00EE0" w:rsidRPr="00F24A6E" w:rsidRDefault="00D00EE0">
            <w:pPr>
              <w:rPr>
                <w:rFonts w:ascii="Arial" w:hAnsi="Arial" w:cs="Arial"/>
                <w:sz w:val="22"/>
                <w:szCs w:val="22"/>
              </w:rPr>
            </w:pPr>
          </w:p>
        </w:tc>
      </w:tr>
      <w:tr w:rsidR="004709DD" w:rsidRPr="00F24A6E" w14:paraId="0C531FBF" w14:textId="77777777" w:rsidTr="007B07E7">
        <w:tc>
          <w:tcPr>
            <w:tcW w:w="13948" w:type="dxa"/>
            <w:gridSpan w:val="5"/>
          </w:tcPr>
          <w:p w14:paraId="3891B368" w14:textId="77777777" w:rsidR="004709DD" w:rsidRPr="00030DA1" w:rsidRDefault="004709DD" w:rsidP="004709DD">
            <w:pPr>
              <w:rPr>
                <w:rFonts w:ascii="Arial" w:hAnsi="Arial" w:cs="Arial"/>
                <w:sz w:val="22"/>
                <w:szCs w:val="22"/>
              </w:rPr>
            </w:pPr>
            <w:r w:rsidRPr="00F50802">
              <w:rPr>
                <w:rFonts w:ascii="Arial" w:hAnsi="Arial" w:cs="Arial"/>
                <w:b/>
                <w:bCs/>
                <w:sz w:val="22"/>
                <w:szCs w:val="22"/>
              </w:rPr>
              <w:t xml:space="preserve">Pillar 1: Pedagogy: </w:t>
            </w:r>
            <w:r w:rsidRPr="00030DA1">
              <w:rPr>
                <w:rFonts w:ascii="Arial" w:hAnsi="Arial" w:cs="Arial"/>
                <w:sz w:val="22"/>
                <w:szCs w:val="22"/>
              </w:rPr>
              <w:t>At QMU we encourage evidence and context informed approaches to learning that include inclusive, creative and transformative pedagogies to support learner engagement and agency. We take pedagogy to mean how we teach. These ambition statements foster a sense of belonging and inclusion and support all learners to achieve.</w:t>
            </w:r>
          </w:p>
          <w:p w14:paraId="74195EB4" w14:textId="77777777" w:rsidR="004709DD" w:rsidRPr="00F24A6E" w:rsidRDefault="004709DD">
            <w:pPr>
              <w:rPr>
                <w:rFonts w:ascii="Arial" w:hAnsi="Arial" w:cs="Arial"/>
                <w:sz w:val="22"/>
                <w:szCs w:val="22"/>
              </w:rPr>
            </w:pPr>
          </w:p>
        </w:tc>
      </w:tr>
      <w:tr w:rsidR="00F24A6E" w:rsidRPr="00F24A6E" w14:paraId="6FCBD057" w14:textId="77777777" w:rsidTr="00387F58">
        <w:tc>
          <w:tcPr>
            <w:tcW w:w="522" w:type="dxa"/>
          </w:tcPr>
          <w:p w14:paraId="58819B23" w14:textId="72699E67" w:rsidR="0079248B" w:rsidRPr="00F24A6E" w:rsidRDefault="000F08B4">
            <w:pPr>
              <w:rPr>
                <w:rFonts w:ascii="Arial" w:hAnsi="Arial" w:cs="Arial"/>
                <w:sz w:val="22"/>
                <w:szCs w:val="22"/>
              </w:rPr>
            </w:pPr>
            <w:r>
              <w:rPr>
                <w:rFonts w:ascii="Arial" w:hAnsi="Arial" w:cs="Arial"/>
                <w:sz w:val="22"/>
                <w:szCs w:val="22"/>
              </w:rPr>
              <w:t>5</w:t>
            </w:r>
            <w:r w:rsidR="0079248B" w:rsidRPr="00F24A6E">
              <w:rPr>
                <w:rFonts w:ascii="Arial" w:hAnsi="Arial" w:cs="Arial"/>
                <w:sz w:val="22"/>
                <w:szCs w:val="22"/>
              </w:rPr>
              <w:t>a</w:t>
            </w:r>
          </w:p>
        </w:tc>
        <w:tc>
          <w:tcPr>
            <w:tcW w:w="5980" w:type="dxa"/>
          </w:tcPr>
          <w:p w14:paraId="3DD006F4" w14:textId="70A797A7" w:rsidR="004709DD" w:rsidRPr="00F24A6E" w:rsidRDefault="00D00EE0" w:rsidP="00442A1C">
            <w:pPr>
              <w:rPr>
                <w:rFonts w:ascii="Arial" w:hAnsi="Arial" w:cs="Arial"/>
                <w:sz w:val="22"/>
                <w:szCs w:val="22"/>
              </w:rPr>
            </w:pPr>
            <w:r>
              <w:rPr>
                <w:rFonts w:ascii="Arial" w:hAnsi="Arial" w:cs="Arial"/>
                <w:sz w:val="22"/>
                <w:szCs w:val="22"/>
              </w:rPr>
              <w:t xml:space="preserve">Is </w:t>
            </w:r>
            <w:r w:rsidR="004709DD">
              <w:rPr>
                <w:rFonts w:ascii="Arial" w:hAnsi="Arial" w:cs="Arial"/>
                <w:sz w:val="22"/>
                <w:szCs w:val="22"/>
              </w:rPr>
              <w:t>t</w:t>
            </w:r>
            <w:r>
              <w:rPr>
                <w:rFonts w:ascii="Arial" w:hAnsi="Arial" w:cs="Arial"/>
                <w:sz w:val="22"/>
                <w:szCs w:val="22"/>
              </w:rPr>
              <w:t>he rationale for the pedagogies within the programme clearly articulated and appropriate</w:t>
            </w:r>
            <w:r w:rsidR="0079248B" w:rsidRPr="00F24A6E">
              <w:rPr>
                <w:rFonts w:ascii="Arial" w:hAnsi="Arial" w:cs="Arial"/>
                <w:sz w:val="22"/>
                <w:szCs w:val="22"/>
              </w:rPr>
              <w:t>?</w:t>
            </w:r>
          </w:p>
          <w:p w14:paraId="7539A471" w14:textId="77777777" w:rsidR="001A73A1" w:rsidRPr="00F24A6E" w:rsidRDefault="001A73A1" w:rsidP="00442A1C">
            <w:pPr>
              <w:rPr>
                <w:rFonts w:ascii="Arial" w:hAnsi="Arial" w:cs="Arial"/>
                <w:sz w:val="22"/>
                <w:szCs w:val="22"/>
              </w:rPr>
            </w:pPr>
          </w:p>
        </w:tc>
        <w:tc>
          <w:tcPr>
            <w:tcW w:w="608" w:type="dxa"/>
          </w:tcPr>
          <w:p w14:paraId="3F667278" w14:textId="77777777" w:rsidR="0079248B" w:rsidRPr="00F24A6E" w:rsidRDefault="0079248B">
            <w:pPr>
              <w:rPr>
                <w:rFonts w:ascii="Arial" w:hAnsi="Arial" w:cs="Arial"/>
                <w:sz w:val="22"/>
                <w:szCs w:val="22"/>
              </w:rPr>
            </w:pPr>
          </w:p>
        </w:tc>
        <w:tc>
          <w:tcPr>
            <w:tcW w:w="566" w:type="dxa"/>
          </w:tcPr>
          <w:p w14:paraId="58424354" w14:textId="77777777" w:rsidR="0079248B" w:rsidRPr="00F24A6E" w:rsidRDefault="0079248B">
            <w:pPr>
              <w:rPr>
                <w:rFonts w:ascii="Arial" w:hAnsi="Arial" w:cs="Arial"/>
                <w:sz w:val="22"/>
                <w:szCs w:val="22"/>
              </w:rPr>
            </w:pPr>
          </w:p>
        </w:tc>
        <w:tc>
          <w:tcPr>
            <w:tcW w:w="6272" w:type="dxa"/>
          </w:tcPr>
          <w:p w14:paraId="011DD046" w14:textId="77777777" w:rsidR="0079248B" w:rsidRPr="00F24A6E" w:rsidRDefault="0079248B">
            <w:pPr>
              <w:rPr>
                <w:rFonts w:ascii="Arial" w:hAnsi="Arial" w:cs="Arial"/>
                <w:sz w:val="22"/>
                <w:szCs w:val="22"/>
              </w:rPr>
            </w:pPr>
          </w:p>
        </w:tc>
      </w:tr>
      <w:tr w:rsidR="00D00EE0" w:rsidRPr="00F24A6E" w14:paraId="61FB07CC" w14:textId="77777777" w:rsidTr="00387F58">
        <w:tc>
          <w:tcPr>
            <w:tcW w:w="522" w:type="dxa"/>
          </w:tcPr>
          <w:p w14:paraId="4287D380" w14:textId="5A8968E8" w:rsidR="00D00EE0" w:rsidRPr="00F24A6E" w:rsidRDefault="000F08B4">
            <w:pPr>
              <w:rPr>
                <w:rFonts w:ascii="Arial" w:hAnsi="Arial" w:cs="Arial"/>
                <w:sz w:val="22"/>
                <w:szCs w:val="22"/>
              </w:rPr>
            </w:pPr>
            <w:r>
              <w:rPr>
                <w:rFonts w:ascii="Arial" w:hAnsi="Arial" w:cs="Arial"/>
                <w:sz w:val="22"/>
                <w:szCs w:val="22"/>
              </w:rPr>
              <w:t>5</w:t>
            </w:r>
            <w:r w:rsidR="00D00EE0">
              <w:rPr>
                <w:rFonts w:ascii="Arial" w:hAnsi="Arial" w:cs="Arial"/>
                <w:sz w:val="22"/>
                <w:szCs w:val="22"/>
              </w:rPr>
              <w:t>b</w:t>
            </w:r>
          </w:p>
        </w:tc>
        <w:tc>
          <w:tcPr>
            <w:tcW w:w="5980" w:type="dxa"/>
          </w:tcPr>
          <w:p w14:paraId="377C784A" w14:textId="77777777" w:rsidR="00D00EE0" w:rsidRDefault="00D00EE0" w:rsidP="00442A1C">
            <w:pPr>
              <w:rPr>
                <w:rFonts w:ascii="Arial" w:hAnsi="Arial" w:cs="Arial"/>
                <w:sz w:val="22"/>
                <w:szCs w:val="22"/>
              </w:rPr>
            </w:pPr>
            <w:r>
              <w:rPr>
                <w:rFonts w:ascii="Arial" w:hAnsi="Arial" w:cs="Arial"/>
                <w:sz w:val="22"/>
                <w:szCs w:val="22"/>
              </w:rPr>
              <w:t>Do the identified pedagogies prom</w:t>
            </w:r>
            <w:r w:rsidR="004709DD">
              <w:rPr>
                <w:rFonts w:ascii="Arial" w:hAnsi="Arial" w:cs="Arial"/>
                <w:sz w:val="22"/>
                <w:szCs w:val="22"/>
              </w:rPr>
              <w:t>o</w:t>
            </w:r>
            <w:r>
              <w:rPr>
                <w:rFonts w:ascii="Arial" w:hAnsi="Arial" w:cs="Arial"/>
                <w:sz w:val="22"/>
                <w:szCs w:val="22"/>
              </w:rPr>
              <w:t xml:space="preserve">te </w:t>
            </w:r>
            <w:r w:rsidR="004709DD">
              <w:rPr>
                <w:rFonts w:ascii="Arial" w:hAnsi="Arial" w:cs="Arial"/>
                <w:sz w:val="22"/>
                <w:szCs w:val="22"/>
              </w:rPr>
              <w:t xml:space="preserve">student achievement and </w:t>
            </w:r>
            <w:r>
              <w:rPr>
                <w:rFonts w:ascii="Arial" w:hAnsi="Arial" w:cs="Arial"/>
                <w:sz w:val="22"/>
                <w:szCs w:val="22"/>
              </w:rPr>
              <w:t>enable students to meet the learning out</w:t>
            </w:r>
            <w:r w:rsidR="004709DD">
              <w:rPr>
                <w:rFonts w:ascii="Arial" w:hAnsi="Arial" w:cs="Arial"/>
                <w:sz w:val="22"/>
                <w:szCs w:val="22"/>
              </w:rPr>
              <w:t>c</w:t>
            </w:r>
            <w:r>
              <w:rPr>
                <w:rFonts w:ascii="Arial" w:hAnsi="Arial" w:cs="Arial"/>
                <w:sz w:val="22"/>
                <w:szCs w:val="22"/>
              </w:rPr>
              <w:t>omes</w:t>
            </w:r>
            <w:r w:rsidR="004709DD">
              <w:rPr>
                <w:rFonts w:ascii="Arial" w:hAnsi="Arial" w:cs="Arial"/>
                <w:sz w:val="22"/>
                <w:szCs w:val="22"/>
              </w:rPr>
              <w:t>?</w:t>
            </w:r>
          </w:p>
          <w:p w14:paraId="6FC9AB4A" w14:textId="4B33D776" w:rsidR="004709DD" w:rsidRDefault="004709DD" w:rsidP="00442A1C">
            <w:pPr>
              <w:rPr>
                <w:rFonts w:ascii="Arial" w:hAnsi="Arial" w:cs="Arial"/>
                <w:sz w:val="22"/>
                <w:szCs w:val="22"/>
              </w:rPr>
            </w:pPr>
          </w:p>
        </w:tc>
        <w:tc>
          <w:tcPr>
            <w:tcW w:w="608" w:type="dxa"/>
          </w:tcPr>
          <w:p w14:paraId="26BD3543" w14:textId="77777777" w:rsidR="00D00EE0" w:rsidRPr="00F24A6E" w:rsidRDefault="00D00EE0">
            <w:pPr>
              <w:rPr>
                <w:rFonts w:ascii="Arial" w:hAnsi="Arial" w:cs="Arial"/>
                <w:sz w:val="22"/>
                <w:szCs w:val="22"/>
              </w:rPr>
            </w:pPr>
          </w:p>
        </w:tc>
        <w:tc>
          <w:tcPr>
            <w:tcW w:w="566" w:type="dxa"/>
          </w:tcPr>
          <w:p w14:paraId="43B11D16" w14:textId="77777777" w:rsidR="00D00EE0" w:rsidRPr="00F24A6E" w:rsidRDefault="00D00EE0">
            <w:pPr>
              <w:rPr>
                <w:rFonts w:ascii="Arial" w:hAnsi="Arial" w:cs="Arial"/>
                <w:sz w:val="22"/>
                <w:szCs w:val="22"/>
              </w:rPr>
            </w:pPr>
          </w:p>
        </w:tc>
        <w:tc>
          <w:tcPr>
            <w:tcW w:w="6272" w:type="dxa"/>
          </w:tcPr>
          <w:p w14:paraId="7CB5B559" w14:textId="77777777" w:rsidR="00D00EE0" w:rsidRPr="00F24A6E" w:rsidRDefault="00D00EE0">
            <w:pPr>
              <w:rPr>
                <w:rFonts w:ascii="Arial" w:hAnsi="Arial" w:cs="Arial"/>
                <w:sz w:val="22"/>
                <w:szCs w:val="22"/>
              </w:rPr>
            </w:pPr>
          </w:p>
        </w:tc>
      </w:tr>
      <w:tr w:rsidR="00F001CE" w:rsidRPr="00F24A6E" w14:paraId="19E11DAB" w14:textId="77777777" w:rsidTr="00CA6C66">
        <w:tc>
          <w:tcPr>
            <w:tcW w:w="13948" w:type="dxa"/>
            <w:gridSpan w:val="5"/>
          </w:tcPr>
          <w:p w14:paraId="4FE8E464" w14:textId="383BF042" w:rsidR="00F001CE" w:rsidRPr="00F001CE" w:rsidRDefault="00F001CE" w:rsidP="00F001CE">
            <w:pPr>
              <w:rPr>
                <w:rFonts w:ascii="Arial" w:hAnsi="Arial" w:cs="Arial"/>
                <w:sz w:val="22"/>
                <w:szCs w:val="22"/>
              </w:rPr>
            </w:pPr>
            <w:r w:rsidRPr="00F001CE">
              <w:rPr>
                <w:rFonts w:ascii="Arial" w:hAnsi="Arial" w:cs="Arial"/>
                <w:sz w:val="22"/>
                <w:szCs w:val="22"/>
              </w:rPr>
              <w:t xml:space="preserve">Please refer to the </w:t>
            </w:r>
            <w:hyperlink r:id="rId16" w:history="1">
              <w:r w:rsidRPr="00F001CE">
                <w:rPr>
                  <w:rStyle w:val="Hyperlink"/>
                  <w:rFonts w:ascii="Arial" w:hAnsi="Arial" w:cs="Arial"/>
                  <w:sz w:val="22"/>
                  <w:szCs w:val="22"/>
                </w:rPr>
                <w:t>EDI, Sustainability and Decolonising toolkit</w:t>
              </w:r>
            </w:hyperlink>
            <w:r w:rsidRPr="00F001CE">
              <w:rPr>
                <w:rFonts w:ascii="Arial" w:hAnsi="Arial" w:cs="Arial"/>
                <w:sz w:val="22"/>
                <w:szCs w:val="22"/>
              </w:rPr>
              <w:t xml:space="preserve"> when considering the following question</w:t>
            </w:r>
          </w:p>
          <w:p w14:paraId="6F2C846C" w14:textId="77777777" w:rsidR="00F001CE" w:rsidRPr="00F001CE" w:rsidRDefault="00F001CE">
            <w:pPr>
              <w:rPr>
                <w:rFonts w:ascii="Arial" w:hAnsi="Arial" w:cs="Arial"/>
                <w:sz w:val="22"/>
                <w:szCs w:val="22"/>
              </w:rPr>
            </w:pPr>
          </w:p>
        </w:tc>
      </w:tr>
      <w:tr w:rsidR="00D00EE0" w:rsidRPr="00F24A6E" w14:paraId="4CE4669C" w14:textId="77777777" w:rsidTr="00387F58">
        <w:tc>
          <w:tcPr>
            <w:tcW w:w="522" w:type="dxa"/>
          </w:tcPr>
          <w:p w14:paraId="664E90DB" w14:textId="30C3B3A9" w:rsidR="00D00EE0" w:rsidRPr="00F24A6E" w:rsidRDefault="000F08B4">
            <w:pPr>
              <w:rPr>
                <w:rFonts w:ascii="Arial" w:hAnsi="Arial" w:cs="Arial"/>
                <w:sz w:val="22"/>
                <w:szCs w:val="22"/>
              </w:rPr>
            </w:pPr>
            <w:r>
              <w:rPr>
                <w:rFonts w:ascii="Arial" w:hAnsi="Arial" w:cs="Arial"/>
                <w:sz w:val="22"/>
                <w:szCs w:val="22"/>
              </w:rPr>
              <w:t>5</w:t>
            </w:r>
            <w:r w:rsidR="004709DD">
              <w:rPr>
                <w:rFonts w:ascii="Arial" w:hAnsi="Arial" w:cs="Arial"/>
                <w:sz w:val="22"/>
                <w:szCs w:val="22"/>
              </w:rPr>
              <w:t>c</w:t>
            </w:r>
          </w:p>
        </w:tc>
        <w:tc>
          <w:tcPr>
            <w:tcW w:w="5980" w:type="dxa"/>
          </w:tcPr>
          <w:p w14:paraId="766536A9" w14:textId="77777777" w:rsidR="00D00EE0" w:rsidRDefault="00C43608" w:rsidP="00442A1C">
            <w:pPr>
              <w:rPr>
                <w:rFonts w:ascii="Arial" w:hAnsi="Arial" w:cs="Arial"/>
                <w:sz w:val="22"/>
                <w:szCs w:val="22"/>
              </w:rPr>
            </w:pPr>
            <w:r>
              <w:rPr>
                <w:rFonts w:ascii="Arial" w:hAnsi="Arial" w:cs="Arial"/>
                <w:sz w:val="22"/>
                <w:szCs w:val="22"/>
              </w:rPr>
              <w:t>Does the programme centre EDI with an intersectional lens?</w:t>
            </w:r>
          </w:p>
          <w:p w14:paraId="6F18030A" w14:textId="0694B360" w:rsidR="00C43608" w:rsidRDefault="00C43608" w:rsidP="00442A1C">
            <w:pPr>
              <w:rPr>
                <w:rFonts w:ascii="Arial" w:hAnsi="Arial" w:cs="Arial"/>
                <w:sz w:val="22"/>
                <w:szCs w:val="22"/>
              </w:rPr>
            </w:pPr>
          </w:p>
        </w:tc>
        <w:tc>
          <w:tcPr>
            <w:tcW w:w="608" w:type="dxa"/>
          </w:tcPr>
          <w:p w14:paraId="07397C8A" w14:textId="77777777" w:rsidR="00D00EE0" w:rsidRPr="00F24A6E" w:rsidRDefault="00D00EE0">
            <w:pPr>
              <w:rPr>
                <w:rFonts w:ascii="Arial" w:hAnsi="Arial" w:cs="Arial"/>
                <w:sz w:val="22"/>
                <w:szCs w:val="22"/>
              </w:rPr>
            </w:pPr>
          </w:p>
        </w:tc>
        <w:tc>
          <w:tcPr>
            <w:tcW w:w="566" w:type="dxa"/>
          </w:tcPr>
          <w:p w14:paraId="436B6ECF" w14:textId="77777777" w:rsidR="00D00EE0" w:rsidRPr="00F24A6E" w:rsidRDefault="00D00EE0">
            <w:pPr>
              <w:rPr>
                <w:rFonts w:ascii="Arial" w:hAnsi="Arial" w:cs="Arial"/>
                <w:sz w:val="22"/>
                <w:szCs w:val="22"/>
              </w:rPr>
            </w:pPr>
          </w:p>
        </w:tc>
        <w:tc>
          <w:tcPr>
            <w:tcW w:w="6272" w:type="dxa"/>
          </w:tcPr>
          <w:p w14:paraId="0B86C947" w14:textId="77777777" w:rsidR="00D00EE0" w:rsidRPr="00F24A6E" w:rsidRDefault="00D00EE0">
            <w:pPr>
              <w:rPr>
                <w:rFonts w:ascii="Arial" w:hAnsi="Arial" w:cs="Arial"/>
                <w:sz w:val="22"/>
                <w:szCs w:val="22"/>
              </w:rPr>
            </w:pPr>
          </w:p>
        </w:tc>
      </w:tr>
      <w:tr w:rsidR="004709DD" w:rsidRPr="00F24A6E" w14:paraId="7D218E35" w14:textId="77777777" w:rsidTr="00AA48E5">
        <w:tc>
          <w:tcPr>
            <w:tcW w:w="13948" w:type="dxa"/>
            <w:gridSpan w:val="5"/>
          </w:tcPr>
          <w:p w14:paraId="39DD2455" w14:textId="77777777" w:rsidR="004709DD" w:rsidRDefault="004709DD">
            <w:pPr>
              <w:rPr>
                <w:rFonts w:ascii="Arial" w:hAnsi="Arial" w:cs="Arial"/>
                <w:sz w:val="22"/>
                <w:szCs w:val="22"/>
              </w:rPr>
            </w:pPr>
            <w:r w:rsidRPr="00CC3E38">
              <w:rPr>
                <w:rFonts w:ascii="Arial" w:hAnsi="Arial" w:cs="Arial"/>
                <w:b/>
                <w:bCs/>
                <w:sz w:val="22"/>
                <w:szCs w:val="22"/>
              </w:rPr>
              <w:t xml:space="preserve">Pillar 2: </w:t>
            </w:r>
            <w:r w:rsidRPr="00030DA1">
              <w:rPr>
                <w:rFonts w:ascii="Arial" w:hAnsi="Arial" w:cs="Arial"/>
                <w:sz w:val="22"/>
                <w:szCs w:val="22"/>
              </w:rPr>
              <w:t xml:space="preserve">Curriculum and Assessment Design: Our </w:t>
            </w:r>
            <w:hyperlink r:id="rId17" w:history="1">
              <w:r w:rsidRPr="00030DA1">
                <w:rPr>
                  <w:rStyle w:val="Hyperlink"/>
                  <w:rFonts w:ascii="Arial" w:hAnsi="Arial" w:cs="Arial"/>
                  <w:sz w:val="22"/>
                  <w:szCs w:val="22"/>
                </w:rPr>
                <w:t>QMU Values</w:t>
              </w:r>
            </w:hyperlink>
            <w:r w:rsidRPr="00030DA1">
              <w:rPr>
                <w:rFonts w:ascii="Arial" w:hAnsi="Arial" w:cs="Arial"/>
                <w:sz w:val="22"/>
                <w:szCs w:val="22"/>
              </w:rPr>
              <w:t xml:space="preserve"> underpin the strategic objectives for curriculum and assessment design, in particular our commitment to intellectual curiosity, social justice, and valuing the individual. These objectives foster learning, promote equity, and provide students with a means to recognise and communicate their ongoing development.</w:t>
            </w:r>
          </w:p>
          <w:p w14:paraId="2C8172E5" w14:textId="1E348BB1" w:rsidR="004709DD" w:rsidRPr="00F24A6E" w:rsidRDefault="004709DD">
            <w:pPr>
              <w:rPr>
                <w:rFonts w:ascii="Arial" w:hAnsi="Arial" w:cs="Arial"/>
                <w:sz w:val="22"/>
                <w:szCs w:val="22"/>
              </w:rPr>
            </w:pPr>
          </w:p>
        </w:tc>
      </w:tr>
      <w:tr w:rsidR="00F24A6E" w:rsidRPr="00F24A6E" w14:paraId="321FB232" w14:textId="77777777" w:rsidTr="00387F58">
        <w:tc>
          <w:tcPr>
            <w:tcW w:w="522" w:type="dxa"/>
          </w:tcPr>
          <w:p w14:paraId="6B10691B" w14:textId="74C9CF75" w:rsidR="00D0275D" w:rsidRPr="00F24A6E" w:rsidRDefault="000F08B4">
            <w:pPr>
              <w:rPr>
                <w:rFonts w:ascii="Arial" w:hAnsi="Arial" w:cs="Arial"/>
                <w:sz w:val="22"/>
                <w:szCs w:val="22"/>
              </w:rPr>
            </w:pPr>
            <w:r>
              <w:rPr>
                <w:rFonts w:ascii="Arial" w:hAnsi="Arial" w:cs="Arial"/>
                <w:sz w:val="22"/>
                <w:szCs w:val="22"/>
              </w:rPr>
              <w:t>5</w:t>
            </w:r>
            <w:r w:rsidR="004709DD">
              <w:rPr>
                <w:rFonts w:ascii="Arial" w:hAnsi="Arial" w:cs="Arial"/>
                <w:sz w:val="22"/>
                <w:szCs w:val="22"/>
              </w:rPr>
              <w:t>d</w:t>
            </w:r>
          </w:p>
        </w:tc>
        <w:tc>
          <w:tcPr>
            <w:tcW w:w="5980" w:type="dxa"/>
          </w:tcPr>
          <w:p w14:paraId="76AE1EA5" w14:textId="237E2A5C" w:rsidR="006E585C" w:rsidRPr="00671C3D" w:rsidRDefault="00671C3D" w:rsidP="00CD797C">
            <w:pPr>
              <w:rPr>
                <w:rFonts w:ascii="Arial" w:hAnsi="Arial" w:cs="Arial"/>
                <w:bCs/>
                <w:sz w:val="22"/>
                <w:szCs w:val="22"/>
              </w:rPr>
            </w:pPr>
            <w:r w:rsidRPr="00671C3D">
              <w:rPr>
                <w:rFonts w:ascii="Arial" w:hAnsi="Arial" w:cs="Arial"/>
                <w:bCs/>
                <w:sz w:val="22"/>
                <w:szCs w:val="22"/>
              </w:rPr>
              <w:t xml:space="preserve">Does the curriculum meet the needs of students? For TNE programmes, it is important to consider contextualisation. </w:t>
            </w:r>
          </w:p>
          <w:p w14:paraId="60AFAACD" w14:textId="0825578A" w:rsidR="00671C3D" w:rsidRPr="00F24A6E" w:rsidRDefault="00671C3D" w:rsidP="00CD797C">
            <w:pPr>
              <w:rPr>
                <w:rFonts w:ascii="Arial" w:hAnsi="Arial" w:cs="Arial"/>
                <w:b/>
                <w:sz w:val="22"/>
                <w:szCs w:val="22"/>
              </w:rPr>
            </w:pPr>
          </w:p>
        </w:tc>
        <w:tc>
          <w:tcPr>
            <w:tcW w:w="608" w:type="dxa"/>
          </w:tcPr>
          <w:p w14:paraId="4E385A9B" w14:textId="77777777" w:rsidR="00D0275D" w:rsidRPr="00F24A6E" w:rsidRDefault="00D0275D">
            <w:pPr>
              <w:rPr>
                <w:rFonts w:ascii="Arial" w:hAnsi="Arial" w:cs="Arial"/>
                <w:sz w:val="22"/>
                <w:szCs w:val="22"/>
              </w:rPr>
            </w:pPr>
          </w:p>
        </w:tc>
        <w:tc>
          <w:tcPr>
            <w:tcW w:w="566" w:type="dxa"/>
          </w:tcPr>
          <w:p w14:paraId="62F8C7DF" w14:textId="77777777" w:rsidR="00D0275D" w:rsidRPr="00F24A6E" w:rsidRDefault="00D0275D">
            <w:pPr>
              <w:rPr>
                <w:rFonts w:ascii="Arial" w:hAnsi="Arial" w:cs="Arial"/>
                <w:sz w:val="22"/>
                <w:szCs w:val="22"/>
              </w:rPr>
            </w:pPr>
          </w:p>
        </w:tc>
        <w:tc>
          <w:tcPr>
            <w:tcW w:w="6272" w:type="dxa"/>
          </w:tcPr>
          <w:p w14:paraId="7D188E80" w14:textId="049A7A78" w:rsidR="00D0275D" w:rsidRPr="00F24A6E" w:rsidRDefault="00D0275D">
            <w:pPr>
              <w:rPr>
                <w:rFonts w:ascii="Arial" w:hAnsi="Arial" w:cs="Arial"/>
                <w:sz w:val="22"/>
                <w:szCs w:val="22"/>
              </w:rPr>
            </w:pPr>
          </w:p>
        </w:tc>
      </w:tr>
      <w:tr w:rsidR="00D00EE0" w:rsidRPr="00F24A6E" w14:paraId="33F32E48" w14:textId="77777777" w:rsidTr="00387F58">
        <w:tc>
          <w:tcPr>
            <w:tcW w:w="522" w:type="dxa"/>
          </w:tcPr>
          <w:p w14:paraId="765343E0" w14:textId="1CBED70F" w:rsidR="00D00EE0" w:rsidRPr="00F24A6E" w:rsidRDefault="000F08B4">
            <w:pPr>
              <w:rPr>
                <w:rFonts w:ascii="Arial" w:hAnsi="Arial" w:cs="Arial"/>
                <w:sz w:val="22"/>
                <w:szCs w:val="22"/>
              </w:rPr>
            </w:pPr>
            <w:r>
              <w:rPr>
                <w:rFonts w:ascii="Arial" w:hAnsi="Arial" w:cs="Arial"/>
                <w:sz w:val="22"/>
                <w:szCs w:val="22"/>
              </w:rPr>
              <w:t>5</w:t>
            </w:r>
            <w:r w:rsidR="00671C3D">
              <w:rPr>
                <w:rFonts w:ascii="Arial" w:hAnsi="Arial" w:cs="Arial"/>
                <w:sz w:val="22"/>
                <w:szCs w:val="22"/>
              </w:rPr>
              <w:t>e</w:t>
            </w:r>
          </w:p>
        </w:tc>
        <w:tc>
          <w:tcPr>
            <w:tcW w:w="5980" w:type="dxa"/>
          </w:tcPr>
          <w:p w14:paraId="52172FDB" w14:textId="0AFA48FF" w:rsidR="00671C3D" w:rsidRPr="00F24A6E" w:rsidRDefault="00671C3D" w:rsidP="00671C3D">
            <w:pPr>
              <w:rPr>
                <w:rFonts w:ascii="Arial" w:hAnsi="Arial" w:cs="Arial"/>
                <w:sz w:val="22"/>
                <w:szCs w:val="22"/>
              </w:rPr>
            </w:pPr>
            <w:r w:rsidRPr="00F24A6E">
              <w:rPr>
                <w:rFonts w:ascii="Arial" w:hAnsi="Arial" w:cs="Arial"/>
                <w:sz w:val="22"/>
                <w:szCs w:val="22"/>
              </w:rPr>
              <w:t>Does the curriculum promote progression so that the demands on the learner increase?</w:t>
            </w:r>
          </w:p>
          <w:p w14:paraId="735FD1B9" w14:textId="77777777" w:rsidR="00D00EE0" w:rsidRPr="00F24A6E" w:rsidRDefault="00D00EE0" w:rsidP="00442A1C">
            <w:pPr>
              <w:rPr>
                <w:rFonts w:ascii="Arial" w:hAnsi="Arial" w:cs="Arial"/>
                <w:sz w:val="22"/>
                <w:szCs w:val="22"/>
              </w:rPr>
            </w:pPr>
          </w:p>
        </w:tc>
        <w:tc>
          <w:tcPr>
            <w:tcW w:w="608" w:type="dxa"/>
          </w:tcPr>
          <w:p w14:paraId="3DFD8F08" w14:textId="77777777" w:rsidR="00D00EE0" w:rsidRPr="00F24A6E" w:rsidRDefault="00D00EE0">
            <w:pPr>
              <w:rPr>
                <w:rFonts w:ascii="Arial" w:hAnsi="Arial" w:cs="Arial"/>
                <w:sz w:val="22"/>
                <w:szCs w:val="22"/>
              </w:rPr>
            </w:pPr>
          </w:p>
        </w:tc>
        <w:tc>
          <w:tcPr>
            <w:tcW w:w="566" w:type="dxa"/>
          </w:tcPr>
          <w:p w14:paraId="4365043E" w14:textId="77777777" w:rsidR="00D00EE0" w:rsidRPr="00F24A6E" w:rsidRDefault="00D00EE0">
            <w:pPr>
              <w:rPr>
                <w:rFonts w:ascii="Arial" w:hAnsi="Arial" w:cs="Arial"/>
                <w:sz w:val="22"/>
                <w:szCs w:val="22"/>
              </w:rPr>
            </w:pPr>
          </w:p>
        </w:tc>
        <w:tc>
          <w:tcPr>
            <w:tcW w:w="6272" w:type="dxa"/>
          </w:tcPr>
          <w:p w14:paraId="15608C4D" w14:textId="77777777" w:rsidR="00D00EE0" w:rsidRPr="00F24A6E" w:rsidRDefault="00D00EE0">
            <w:pPr>
              <w:rPr>
                <w:rFonts w:ascii="Arial" w:hAnsi="Arial" w:cs="Arial"/>
                <w:sz w:val="22"/>
                <w:szCs w:val="22"/>
              </w:rPr>
            </w:pPr>
          </w:p>
        </w:tc>
      </w:tr>
      <w:tr w:rsidR="00C43608" w:rsidRPr="00F24A6E" w14:paraId="7769CB25" w14:textId="77777777" w:rsidTr="00387F58">
        <w:tc>
          <w:tcPr>
            <w:tcW w:w="522" w:type="dxa"/>
          </w:tcPr>
          <w:p w14:paraId="23972528" w14:textId="0BA55A86" w:rsidR="00C43608" w:rsidRDefault="000F08B4">
            <w:pPr>
              <w:rPr>
                <w:rFonts w:ascii="Arial" w:hAnsi="Arial" w:cs="Arial"/>
                <w:sz w:val="22"/>
                <w:szCs w:val="22"/>
              </w:rPr>
            </w:pPr>
            <w:r>
              <w:rPr>
                <w:rFonts w:ascii="Arial" w:hAnsi="Arial" w:cs="Arial"/>
                <w:sz w:val="22"/>
                <w:szCs w:val="22"/>
              </w:rPr>
              <w:t>5</w:t>
            </w:r>
            <w:r w:rsidR="00C43608">
              <w:rPr>
                <w:rFonts w:ascii="Arial" w:hAnsi="Arial" w:cs="Arial"/>
                <w:sz w:val="22"/>
                <w:szCs w:val="22"/>
              </w:rPr>
              <w:t>f</w:t>
            </w:r>
          </w:p>
        </w:tc>
        <w:tc>
          <w:tcPr>
            <w:tcW w:w="5980" w:type="dxa"/>
          </w:tcPr>
          <w:p w14:paraId="2B96C737" w14:textId="683A9ED9" w:rsidR="00C43608" w:rsidRDefault="00C43608" w:rsidP="00671C3D">
            <w:pPr>
              <w:rPr>
                <w:rFonts w:ascii="Arial" w:hAnsi="Arial" w:cs="Arial"/>
                <w:sz w:val="22"/>
                <w:szCs w:val="22"/>
              </w:rPr>
            </w:pPr>
            <w:r>
              <w:rPr>
                <w:rFonts w:ascii="Arial" w:hAnsi="Arial" w:cs="Arial"/>
                <w:sz w:val="22"/>
                <w:szCs w:val="22"/>
              </w:rPr>
              <w:t xml:space="preserve">Is there evidence that research and scholarship underpin the curriculum? </w:t>
            </w:r>
          </w:p>
          <w:p w14:paraId="78793549" w14:textId="4A6B3E41" w:rsidR="00C43608" w:rsidRPr="00F24A6E" w:rsidRDefault="00C43608" w:rsidP="00671C3D">
            <w:pPr>
              <w:rPr>
                <w:rFonts w:ascii="Arial" w:hAnsi="Arial" w:cs="Arial"/>
                <w:sz w:val="22"/>
                <w:szCs w:val="22"/>
              </w:rPr>
            </w:pPr>
          </w:p>
        </w:tc>
        <w:tc>
          <w:tcPr>
            <w:tcW w:w="608" w:type="dxa"/>
          </w:tcPr>
          <w:p w14:paraId="5CFE35D7" w14:textId="77777777" w:rsidR="00C43608" w:rsidRPr="00F24A6E" w:rsidRDefault="00C43608">
            <w:pPr>
              <w:rPr>
                <w:rFonts w:ascii="Arial" w:hAnsi="Arial" w:cs="Arial"/>
                <w:sz w:val="22"/>
                <w:szCs w:val="22"/>
              </w:rPr>
            </w:pPr>
          </w:p>
        </w:tc>
        <w:tc>
          <w:tcPr>
            <w:tcW w:w="566" w:type="dxa"/>
          </w:tcPr>
          <w:p w14:paraId="1F6470EB" w14:textId="77777777" w:rsidR="00C43608" w:rsidRPr="00F24A6E" w:rsidRDefault="00C43608">
            <w:pPr>
              <w:rPr>
                <w:rFonts w:ascii="Arial" w:hAnsi="Arial" w:cs="Arial"/>
                <w:sz w:val="22"/>
                <w:szCs w:val="22"/>
              </w:rPr>
            </w:pPr>
          </w:p>
        </w:tc>
        <w:tc>
          <w:tcPr>
            <w:tcW w:w="6272" w:type="dxa"/>
          </w:tcPr>
          <w:p w14:paraId="6B4CABDA" w14:textId="77777777" w:rsidR="00C43608" w:rsidRPr="00F24A6E" w:rsidRDefault="00C43608">
            <w:pPr>
              <w:rPr>
                <w:rFonts w:ascii="Arial" w:hAnsi="Arial" w:cs="Arial"/>
                <w:sz w:val="22"/>
                <w:szCs w:val="22"/>
              </w:rPr>
            </w:pPr>
          </w:p>
        </w:tc>
      </w:tr>
      <w:tr w:rsidR="00C43608" w:rsidRPr="00F24A6E" w14:paraId="67B8DDA7" w14:textId="77777777" w:rsidTr="00387F58">
        <w:tc>
          <w:tcPr>
            <w:tcW w:w="522" w:type="dxa"/>
          </w:tcPr>
          <w:p w14:paraId="3C2C3C10" w14:textId="35553B26" w:rsidR="00C43608" w:rsidRDefault="000F08B4">
            <w:pPr>
              <w:rPr>
                <w:rFonts w:ascii="Arial" w:hAnsi="Arial" w:cs="Arial"/>
                <w:sz w:val="22"/>
                <w:szCs w:val="22"/>
              </w:rPr>
            </w:pPr>
            <w:r>
              <w:rPr>
                <w:rFonts w:ascii="Arial" w:hAnsi="Arial" w:cs="Arial"/>
                <w:sz w:val="22"/>
                <w:szCs w:val="22"/>
              </w:rPr>
              <w:t>5</w:t>
            </w:r>
            <w:r w:rsidR="00C43608">
              <w:rPr>
                <w:rFonts w:ascii="Arial" w:hAnsi="Arial" w:cs="Arial"/>
                <w:sz w:val="22"/>
                <w:szCs w:val="22"/>
              </w:rPr>
              <w:t>g</w:t>
            </w:r>
          </w:p>
        </w:tc>
        <w:tc>
          <w:tcPr>
            <w:tcW w:w="5980" w:type="dxa"/>
          </w:tcPr>
          <w:p w14:paraId="0808FC25" w14:textId="1A52C7CD" w:rsidR="00C43608" w:rsidRDefault="00C43608" w:rsidP="00442A1C">
            <w:pPr>
              <w:rPr>
                <w:rFonts w:ascii="Arial" w:hAnsi="Arial" w:cs="Arial"/>
                <w:sz w:val="22"/>
                <w:szCs w:val="22"/>
              </w:rPr>
            </w:pPr>
            <w:r>
              <w:rPr>
                <w:rFonts w:ascii="Arial" w:hAnsi="Arial" w:cs="Arial"/>
                <w:sz w:val="22"/>
                <w:szCs w:val="22"/>
              </w:rPr>
              <w:t>Is the overall assessment strategy appropriate? You may wish to consider assessment range and volume, consistency across modules and formative assessment.</w:t>
            </w:r>
          </w:p>
        </w:tc>
        <w:tc>
          <w:tcPr>
            <w:tcW w:w="608" w:type="dxa"/>
          </w:tcPr>
          <w:p w14:paraId="5BBDD21C" w14:textId="77777777" w:rsidR="00C43608" w:rsidRPr="00F24A6E" w:rsidRDefault="00C43608">
            <w:pPr>
              <w:rPr>
                <w:rFonts w:ascii="Arial" w:hAnsi="Arial" w:cs="Arial"/>
                <w:sz w:val="22"/>
                <w:szCs w:val="22"/>
              </w:rPr>
            </w:pPr>
          </w:p>
        </w:tc>
        <w:tc>
          <w:tcPr>
            <w:tcW w:w="566" w:type="dxa"/>
          </w:tcPr>
          <w:p w14:paraId="1C325EA1" w14:textId="77777777" w:rsidR="00C43608" w:rsidRPr="00F24A6E" w:rsidRDefault="00C43608">
            <w:pPr>
              <w:rPr>
                <w:rFonts w:ascii="Arial" w:hAnsi="Arial" w:cs="Arial"/>
                <w:sz w:val="22"/>
                <w:szCs w:val="22"/>
              </w:rPr>
            </w:pPr>
          </w:p>
        </w:tc>
        <w:tc>
          <w:tcPr>
            <w:tcW w:w="6272" w:type="dxa"/>
          </w:tcPr>
          <w:p w14:paraId="536513E3" w14:textId="77777777" w:rsidR="00C43608" w:rsidRPr="00F24A6E" w:rsidRDefault="00C43608">
            <w:pPr>
              <w:rPr>
                <w:rFonts w:ascii="Arial" w:hAnsi="Arial" w:cs="Arial"/>
                <w:sz w:val="22"/>
                <w:szCs w:val="22"/>
              </w:rPr>
            </w:pPr>
          </w:p>
        </w:tc>
      </w:tr>
      <w:tr w:rsidR="00D00EE0" w:rsidRPr="00F24A6E" w14:paraId="377BA82C" w14:textId="77777777" w:rsidTr="00387F58">
        <w:tc>
          <w:tcPr>
            <w:tcW w:w="522" w:type="dxa"/>
          </w:tcPr>
          <w:p w14:paraId="48859F6A" w14:textId="00637B9F" w:rsidR="00D00EE0" w:rsidRPr="00F24A6E" w:rsidRDefault="000F08B4">
            <w:pPr>
              <w:rPr>
                <w:rFonts w:ascii="Arial" w:hAnsi="Arial" w:cs="Arial"/>
                <w:sz w:val="22"/>
                <w:szCs w:val="22"/>
              </w:rPr>
            </w:pPr>
            <w:r>
              <w:rPr>
                <w:rFonts w:ascii="Arial" w:hAnsi="Arial" w:cs="Arial"/>
                <w:sz w:val="22"/>
                <w:szCs w:val="22"/>
              </w:rPr>
              <w:lastRenderedPageBreak/>
              <w:t>5</w:t>
            </w:r>
            <w:r w:rsidR="00C43608">
              <w:rPr>
                <w:rFonts w:ascii="Arial" w:hAnsi="Arial" w:cs="Arial"/>
                <w:sz w:val="22"/>
                <w:szCs w:val="22"/>
              </w:rPr>
              <w:t>h</w:t>
            </w:r>
          </w:p>
        </w:tc>
        <w:tc>
          <w:tcPr>
            <w:tcW w:w="5980" w:type="dxa"/>
          </w:tcPr>
          <w:p w14:paraId="60C89FEF" w14:textId="104001B6" w:rsidR="00671C3D" w:rsidRDefault="00C43608" w:rsidP="00442A1C">
            <w:pPr>
              <w:rPr>
                <w:rFonts w:ascii="Arial" w:hAnsi="Arial" w:cs="Arial"/>
                <w:sz w:val="22"/>
                <w:szCs w:val="22"/>
              </w:rPr>
            </w:pPr>
            <w:r>
              <w:rPr>
                <w:rFonts w:ascii="Arial" w:hAnsi="Arial" w:cs="Arial"/>
                <w:sz w:val="22"/>
                <w:szCs w:val="22"/>
              </w:rPr>
              <w:t>Is there evidence that there has been appropriate discipline specific consideration of Gen AI? You may wish to consider the use of authentic assessment within the programme.</w:t>
            </w:r>
          </w:p>
          <w:p w14:paraId="49418976" w14:textId="032E2F81" w:rsidR="00C43608" w:rsidRPr="00F24A6E" w:rsidRDefault="00C43608" w:rsidP="00442A1C">
            <w:pPr>
              <w:rPr>
                <w:rFonts w:ascii="Arial" w:hAnsi="Arial" w:cs="Arial"/>
                <w:sz w:val="22"/>
                <w:szCs w:val="22"/>
              </w:rPr>
            </w:pPr>
          </w:p>
        </w:tc>
        <w:tc>
          <w:tcPr>
            <w:tcW w:w="608" w:type="dxa"/>
          </w:tcPr>
          <w:p w14:paraId="7243598B" w14:textId="77777777" w:rsidR="00D00EE0" w:rsidRPr="00F24A6E" w:rsidRDefault="00D00EE0">
            <w:pPr>
              <w:rPr>
                <w:rFonts w:ascii="Arial" w:hAnsi="Arial" w:cs="Arial"/>
                <w:sz w:val="22"/>
                <w:szCs w:val="22"/>
              </w:rPr>
            </w:pPr>
          </w:p>
        </w:tc>
        <w:tc>
          <w:tcPr>
            <w:tcW w:w="566" w:type="dxa"/>
          </w:tcPr>
          <w:p w14:paraId="1CCF15FF" w14:textId="77777777" w:rsidR="00D00EE0" w:rsidRPr="00F24A6E" w:rsidRDefault="00D00EE0">
            <w:pPr>
              <w:rPr>
                <w:rFonts w:ascii="Arial" w:hAnsi="Arial" w:cs="Arial"/>
                <w:sz w:val="22"/>
                <w:szCs w:val="22"/>
              </w:rPr>
            </w:pPr>
          </w:p>
        </w:tc>
        <w:tc>
          <w:tcPr>
            <w:tcW w:w="6272" w:type="dxa"/>
          </w:tcPr>
          <w:p w14:paraId="4F8B8BB6" w14:textId="77777777" w:rsidR="00D00EE0" w:rsidRPr="00F24A6E" w:rsidRDefault="00D00EE0">
            <w:pPr>
              <w:rPr>
                <w:rFonts w:ascii="Arial" w:hAnsi="Arial" w:cs="Arial"/>
                <w:sz w:val="22"/>
                <w:szCs w:val="22"/>
              </w:rPr>
            </w:pPr>
          </w:p>
        </w:tc>
      </w:tr>
      <w:tr w:rsidR="00F001CE" w:rsidRPr="00F24A6E" w14:paraId="61B59467" w14:textId="77777777" w:rsidTr="00070635">
        <w:tc>
          <w:tcPr>
            <w:tcW w:w="13948" w:type="dxa"/>
            <w:gridSpan w:val="5"/>
          </w:tcPr>
          <w:p w14:paraId="3D649E6E" w14:textId="581EC22B" w:rsidR="00F001CE" w:rsidRPr="00F001CE" w:rsidRDefault="00F001CE" w:rsidP="00F001CE">
            <w:pPr>
              <w:rPr>
                <w:rFonts w:ascii="Arial" w:hAnsi="Arial" w:cs="Arial"/>
                <w:sz w:val="22"/>
                <w:szCs w:val="22"/>
              </w:rPr>
            </w:pPr>
            <w:r w:rsidRPr="00F001CE">
              <w:rPr>
                <w:rFonts w:ascii="Arial" w:hAnsi="Arial" w:cs="Arial"/>
                <w:sz w:val="22"/>
                <w:szCs w:val="22"/>
              </w:rPr>
              <w:t xml:space="preserve">Please refer to the </w:t>
            </w:r>
            <w:hyperlink r:id="rId18" w:history="1">
              <w:r w:rsidRPr="00F001CE">
                <w:rPr>
                  <w:rStyle w:val="Hyperlink"/>
                  <w:rFonts w:ascii="Arial" w:hAnsi="Arial" w:cs="Arial"/>
                  <w:sz w:val="22"/>
                  <w:szCs w:val="22"/>
                </w:rPr>
                <w:t>EDI, Sustainability and Decolonising toolkit</w:t>
              </w:r>
            </w:hyperlink>
            <w:r w:rsidRPr="00F001CE">
              <w:rPr>
                <w:rFonts w:ascii="Arial" w:hAnsi="Arial" w:cs="Arial"/>
                <w:sz w:val="22"/>
                <w:szCs w:val="22"/>
              </w:rPr>
              <w:t xml:space="preserve"> when considering the following question</w:t>
            </w:r>
            <w:r>
              <w:rPr>
                <w:rFonts w:ascii="Arial" w:hAnsi="Arial" w:cs="Arial"/>
                <w:sz w:val="22"/>
                <w:szCs w:val="22"/>
              </w:rPr>
              <w:t>s</w:t>
            </w:r>
          </w:p>
          <w:p w14:paraId="10E9502D" w14:textId="77777777" w:rsidR="00F001CE" w:rsidRPr="00F24A6E" w:rsidRDefault="00F001CE">
            <w:pPr>
              <w:rPr>
                <w:rFonts w:ascii="Arial" w:hAnsi="Arial" w:cs="Arial"/>
                <w:sz w:val="22"/>
                <w:szCs w:val="22"/>
              </w:rPr>
            </w:pPr>
          </w:p>
        </w:tc>
      </w:tr>
      <w:tr w:rsidR="00D00EE0" w:rsidRPr="00F24A6E" w14:paraId="6A906E5C" w14:textId="77777777" w:rsidTr="00387F58">
        <w:tc>
          <w:tcPr>
            <w:tcW w:w="522" w:type="dxa"/>
          </w:tcPr>
          <w:p w14:paraId="5BFDF324" w14:textId="5CF7E6B0" w:rsidR="00D00EE0" w:rsidRPr="00F24A6E" w:rsidRDefault="000F08B4">
            <w:pPr>
              <w:rPr>
                <w:rFonts w:ascii="Arial" w:hAnsi="Arial" w:cs="Arial"/>
                <w:sz w:val="22"/>
                <w:szCs w:val="22"/>
              </w:rPr>
            </w:pPr>
            <w:r>
              <w:rPr>
                <w:rFonts w:ascii="Arial" w:hAnsi="Arial" w:cs="Arial"/>
                <w:sz w:val="22"/>
                <w:szCs w:val="22"/>
              </w:rPr>
              <w:t>5i</w:t>
            </w:r>
          </w:p>
        </w:tc>
        <w:tc>
          <w:tcPr>
            <w:tcW w:w="5980" w:type="dxa"/>
          </w:tcPr>
          <w:p w14:paraId="3D43DF6F" w14:textId="2B6C8E6C" w:rsidR="00D00EE0" w:rsidRDefault="00671C3D" w:rsidP="00442A1C">
            <w:pPr>
              <w:rPr>
                <w:rFonts w:ascii="Arial" w:hAnsi="Arial" w:cs="Arial"/>
                <w:sz w:val="22"/>
                <w:szCs w:val="22"/>
              </w:rPr>
            </w:pPr>
            <w:r>
              <w:rPr>
                <w:rFonts w:ascii="Arial" w:hAnsi="Arial" w:cs="Arial"/>
                <w:sz w:val="22"/>
                <w:szCs w:val="22"/>
              </w:rPr>
              <w:t>Does the programme develop a range of sustainability practices, theories and opportunities?</w:t>
            </w:r>
          </w:p>
          <w:p w14:paraId="38659654" w14:textId="7EC06ED2" w:rsidR="00671C3D" w:rsidRPr="00F24A6E" w:rsidRDefault="00671C3D" w:rsidP="00442A1C">
            <w:pPr>
              <w:rPr>
                <w:rFonts w:ascii="Arial" w:hAnsi="Arial" w:cs="Arial"/>
                <w:sz w:val="22"/>
                <w:szCs w:val="22"/>
              </w:rPr>
            </w:pPr>
          </w:p>
        </w:tc>
        <w:tc>
          <w:tcPr>
            <w:tcW w:w="608" w:type="dxa"/>
          </w:tcPr>
          <w:p w14:paraId="2C44DDB9" w14:textId="77777777" w:rsidR="00D00EE0" w:rsidRPr="00F24A6E" w:rsidRDefault="00D00EE0">
            <w:pPr>
              <w:rPr>
                <w:rFonts w:ascii="Arial" w:hAnsi="Arial" w:cs="Arial"/>
                <w:sz w:val="22"/>
                <w:szCs w:val="22"/>
              </w:rPr>
            </w:pPr>
          </w:p>
        </w:tc>
        <w:tc>
          <w:tcPr>
            <w:tcW w:w="566" w:type="dxa"/>
          </w:tcPr>
          <w:p w14:paraId="68FAC770" w14:textId="77777777" w:rsidR="00D00EE0" w:rsidRPr="00F24A6E" w:rsidRDefault="00D00EE0">
            <w:pPr>
              <w:rPr>
                <w:rFonts w:ascii="Arial" w:hAnsi="Arial" w:cs="Arial"/>
                <w:sz w:val="22"/>
                <w:szCs w:val="22"/>
              </w:rPr>
            </w:pPr>
          </w:p>
        </w:tc>
        <w:tc>
          <w:tcPr>
            <w:tcW w:w="6272" w:type="dxa"/>
          </w:tcPr>
          <w:p w14:paraId="77C20D98" w14:textId="77777777" w:rsidR="00D00EE0" w:rsidRPr="00F24A6E" w:rsidRDefault="00D00EE0">
            <w:pPr>
              <w:rPr>
                <w:rFonts w:ascii="Arial" w:hAnsi="Arial" w:cs="Arial"/>
                <w:sz w:val="22"/>
                <w:szCs w:val="22"/>
              </w:rPr>
            </w:pPr>
          </w:p>
        </w:tc>
      </w:tr>
      <w:tr w:rsidR="00F001CE" w:rsidRPr="00F24A6E" w14:paraId="01E30348" w14:textId="77777777" w:rsidTr="00387F58">
        <w:tc>
          <w:tcPr>
            <w:tcW w:w="522" w:type="dxa"/>
          </w:tcPr>
          <w:p w14:paraId="79152648" w14:textId="570410F0" w:rsidR="00F001CE" w:rsidRDefault="000F08B4">
            <w:pPr>
              <w:rPr>
                <w:rFonts w:ascii="Arial" w:hAnsi="Arial" w:cs="Arial"/>
                <w:sz w:val="22"/>
                <w:szCs w:val="22"/>
              </w:rPr>
            </w:pPr>
            <w:r>
              <w:rPr>
                <w:rFonts w:ascii="Arial" w:hAnsi="Arial" w:cs="Arial"/>
                <w:sz w:val="22"/>
                <w:szCs w:val="22"/>
              </w:rPr>
              <w:t>5j</w:t>
            </w:r>
          </w:p>
        </w:tc>
        <w:tc>
          <w:tcPr>
            <w:tcW w:w="5980" w:type="dxa"/>
          </w:tcPr>
          <w:p w14:paraId="609F094C" w14:textId="77777777" w:rsidR="00F001CE" w:rsidRDefault="00F001CE" w:rsidP="00442A1C">
            <w:pPr>
              <w:rPr>
                <w:rFonts w:ascii="Arial" w:hAnsi="Arial" w:cs="Arial"/>
                <w:sz w:val="22"/>
                <w:szCs w:val="22"/>
              </w:rPr>
            </w:pPr>
            <w:r>
              <w:rPr>
                <w:rFonts w:ascii="Arial" w:hAnsi="Arial" w:cs="Arial"/>
                <w:sz w:val="22"/>
                <w:szCs w:val="22"/>
              </w:rPr>
              <w:t>Does the programme offer opportunities to examine, explore and embed global perspectives?</w:t>
            </w:r>
          </w:p>
          <w:p w14:paraId="3B6A92E4" w14:textId="1B18393D" w:rsidR="00F001CE" w:rsidRDefault="00F001CE" w:rsidP="00442A1C">
            <w:pPr>
              <w:rPr>
                <w:rFonts w:ascii="Arial" w:hAnsi="Arial" w:cs="Arial"/>
                <w:sz w:val="22"/>
                <w:szCs w:val="22"/>
              </w:rPr>
            </w:pPr>
          </w:p>
        </w:tc>
        <w:tc>
          <w:tcPr>
            <w:tcW w:w="608" w:type="dxa"/>
          </w:tcPr>
          <w:p w14:paraId="0291FCB0" w14:textId="77777777" w:rsidR="00F001CE" w:rsidRPr="00F24A6E" w:rsidRDefault="00F001CE">
            <w:pPr>
              <w:rPr>
                <w:rFonts w:ascii="Arial" w:hAnsi="Arial" w:cs="Arial"/>
                <w:sz w:val="22"/>
                <w:szCs w:val="22"/>
              </w:rPr>
            </w:pPr>
          </w:p>
        </w:tc>
        <w:tc>
          <w:tcPr>
            <w:tcW w:w="566" w:type="dxa"/>
          </w:tcPr>
          <w:p w14:paraId="3597A6D5" w14:textId="77777777" w:rsidR="00F001CE" w:rsidRPr="00F24A6E" w:rsidRDefault="00F001CE">
            <w:pPr>
              <w:rPr>
                <w:rFonts w:ascii="Arial" w:hAnsi="Arial" w:cs="Arial"/>
                <w:sz w:val="22"/>
                <w:szCs w:val="22"/>
              </w:rPr>
            </w:pPr>
          </w:p>
        </w:tc>
        <w:tc>
          <w:tcPr>
            <w:tcW w:w="6272" w:type="dxa"/>
          </w:tcPr>
          <w:p w14:paraId="15E80A62" w14:textId="77777777" w:rsidR="00F001CE" w:rsidRPr="00F24A6E" w:rsidRDefault="00F001CE">
            <w:pPr>
              <w:rPr>
                <w:rFonts w:ascii="Arial" w:hAnsi="Arial" w:cs="Arial"/>
                <w:sz w:val="22"/>
                <w:szCs w:val="22"/>
              </w:rPr>
            </w:pPr>
          </w:p>
        </w:tc>
      </w:tr>
      <w:tr w:rsidR="004709DD" w:rsidRPr="00F24A6E" w14:paraId="0A0CD8B8" w14:textId="77777777" w:rsidTr="00794CE6">
        <w:tc>
          <w:tcPr>
            <w:tcW w:w="13948" w:type="dxa"/>
            <w:gridSpan w:val="5"/>
          </w:tcPr>
          <w:p w14:paraId="6C941CAA" w14:textId="77777777" w:rsidR="004709DD" w:rsidRDefault="004709DD">
            <w:pPr>
              <w:rPr>
                <w:rFonts w:ascii="Arial" w:hAnsi="Arial" w:cs="Arial"/>
                <w:sz w:val="22"/>
                <w:szCs w:val="22"/>
              </w:rPr>
            </w:pPr>
            <w:r w:rsidRPr="00CC3E38">
              <w:rPr>
                <w:rFonts w:ascii="Arial" w:hAnsi="Arial" w:cs="Arial"/>
                <w:b/>
                <w:bCs/>
                <w:sz w:val="22"/>
                <w:szCs w:val="22"/>
              </w:rPr>
              <w:t xml:space="preserve">Pillar 3: </w:t>
            </w:r>
            <w:r w:rsidRPr="00030DA1">
              <w:rPr>
                <w:rFonts w:ascii="Arial" w:hAnsi="Arial" w:cs="Arial"/>
                <w:sz w:val="22"/>
                <w:szCs w:val="22"/>
              </w:rPr>
              <w:t xml:space="preserve">Learner Competencies and Attributes: The </w:t>
            </w:r>
            <w:hyperlink r:id="rId19" w:history="1">
              <w:r w:rsidRPr="00030DA1">
                <w:rPr>
                  <w:rStyle w:val="Hyperlink"/>
                  <w:rFonts w:ascii="Arial" w:hAnsi="Arial" w:cs="Arial"/>
                  <w:sz w:val="22"/>
                  <w:szCs w:val="22"/>
                </w:rPr>
                <w:t>QMU Values</w:t>
              </w:r>
            </w:hyperlink>
            <w:r w:rsidRPr="00030DA1">
              <w:rPr>
                <w:rFonts w:ascii="Arial" w:hAnsi="Arial" w:cs="Arial"/>
                <w:sz w:val="22"/>
                <w:szCs w:val="22"/>
              </w:rPr>
              <w:t xml:space="preserve"> of intellectual curiosity, social justice, ambition, and valuing the individual frame the competence and development of our learners for success at university and in employment. These objectives detail effective learner strategies to develop agile competencies and personal attributes essential for professional success and lifelong learning in a shifting global landscape.</w:t>
            </w:r>
          </w:p>
          <w:p w14:paraId="737FD49F" w14:textId="784EBF79" w:rsidR="004709DD" w:rsidRPr="00F24A6E" w:rsidRDefault="004709DD">
            <w:pPr>
              <w:rPr>
                <w:rFonts w:ascii="Arial" w:hAnsi="Arial" w:cs="Arial"/>
                <w:sz w:val="22"/>
                <w:szCs w:val="22"/>
              </w:rPr>
            </w:pPr>
          </w:p>
        </w:tc>
      </w:tr>
      <w:tr w:rsidR="00C43608" w:rsidRPr="00F24A6E" w14:paraId="53161ECC" w14:textId="77777777" w:rsidTr="00387F58">
        <w:tc>
          <w:tcPr>
            <w:tcW w:w="522" w:type="dxa"/>
          </w:tcPr>
          <w:p w14:paraId="393688ED" w14:textId="782A9257" w:rsidR="00C43608" w:rsidRDefault="000F08B4">
            <w:pPr>
              <w:rPr>
                <w:rFonts w:ascii="Arial" w:hAnsi="Arial" w:cs="Arial"/>
                <w:sz w:val="22"/>
                <w:szCs w:val="22"/>
              </w:rPr>
            </w:pPr>
            <w:r>
              <w:rPr>
                <w:rFonts w:ascii="Arial" w:hAnsi="Arial" w:cs="Arial"/>
                <w:sz w:val="22"/>
                <w:szCs w:val="22"/>
              </w:rPr>
              <w:t>5k</w:t>
            </w:r>
          </w:p>
        </w:tc>
        <w:tc>
          <w:tcPr>
            <w:tcW w:w="5980" w:type="dxa"/>
          </w:tcPr>
          <w:p w14:paraId="3B69A8DE" w14:textId="2C7BBCC9" w:rsidR="00387F58" w:rsidRDefault="00387F58" w:rsidP="00387F58">
            <w:pPr>
              <w:rPr>
                <w:rFonts w:ascii="Arial" w:hAnsi="Arial" w:cs="Arial"/>
                <w:sz w:val="22"/>
                <w:szCs w:val="22"/>
              </w:rPr>
            </w:pPr>
            <w:r w:rsidRPr="00F24A6E">
              <w:rPr>
                <w:rFonts w:ascii="Arial" w:hAnsi="Arial" w:cs="Arial"/>
                <w:sz w:val="22"/>
                <w:szCs w:val="22"/>
              </w:rPr>
              <w:t>Is the</w:t>
            </w:r>
            <w:r>
              <w:rPr>
                <w:rFonts w:ascii="Arial" w:hAnsi="Arial" w:cs="Arial"/>
                <w:sz w:val="22"/>
                <w:szCs w:val="22"/>
              </w:rPr>
              <w:t>re evidence that the Programme supports students to develop learning strategies, for example feedback literacy and ability to articulate ideas and engage in academic and professional discourse.</w:t>
            </w:r>
          </w:p>
          <w:p w14:paraId="7C2FC76F" w14:textId="77777777" w:rsidR="00C43608" w:rsidRPr="00F24A6E" w:rsidRDefault="00C43608" w:rsidP="00442A1C">
            <w:pPr>
              <w:rPr>
                <w:rFonts w:ascii="Arial" w:hAnsi="Arial" w:cs="Arial"/>
                <w:sz w:val="22"/>
                <w:szCs w:val="22"/>
              </w:rPr>
            </w:pPr>
          </w:p>
        </w:tc>
        <w:tc>
          <w:tcPr>
            <w:tcW w:w="608" w:type="dxa"/>
          </w:tcPr>
          <w:p w14:paraId="5002D746" w14:textId="77777777" w:rsidR="00C43608" w:rsidRPr="00F24A6E" w:rsidRDefault="00C43608">
            <w:pPr>
              <w:rPr>
                <w:rFonts w:ascii="Arial" w:hAnsi="Arial" w:cs="Arial"/>
                <w:sz w:val="22"/>
                <w:szCs w:val="22"/>
              </w:rPr>
            </w:pPr>
          </w:p>
        </w:tc>
        <w:tc>
          <w:tcPr>
            <w:tcW w:w="566" w:type="dxa"/>
          </w:tcPr>
          <w:p w14:paraId="18096C47" w14:textId="77777777" w:rsidR="00C43608" w:rsidRPr="00F24A6E" w:rsidRDefault="00C43608">
            <w:pPr>
              <w:rPr>
                <w:rFonts w:ascii="Arial" w:hAnsi="Arial" w:cs="Arial"/>
                <w:sz w:val="22"/>
                <w:szCs w:val="22"/>
              </w:rPr>
            </w:pPr>
          </w:p>
        </w:tc>
        <w:tc>
          <w:tcPr>
            <w:tcW w:w="6272" w:type="dxa"/>
          </w:tcPr>
          <w:p w14:paraId="3C8B9D16" w14:textId="77777777" w:rsidR="00C43608" w:rsidRPr="00F24A6E" w:rsidRDefault="00C43608">
            <w:pPr>
              <w:rPr>
                <w:rFonts w:ascii="Arial" w:hAnsi="Arial" w:cs="Arial"/>
                <w:sz w:val="22"/>
                <w:szCs w:val="22"/>
              </w:rPr>
            </w:pPr>
          </w:p>
        </w:tc>
      </w:tr>
      <w:tr w:rsidR="00C43608" w:rsidRPr="00F24A6E" w14:paraId="1B0BC4E4" w14:textId="77777777" w:rsidTr="00387F58">
        <w:tc>
          <w:tcPr>
            <w:tcW w:w="522" w:type="dxa"/>
          </w:tcPr>
          <w:p w14:paraId="7C5B09FD" w14:textId="551D17FB" w:rsidR="00C43608" w:rsidRDefault="000F08B4">
            <w:pPr>
              <w:rPr>
                <w:rFonts w:ascii="Arial" w:hAnsi="Arial" w:cs="Arial"/>
                <w:sz w:val="22"/>
                <w:szCs w:val="22"/>
              </w:rPr>
            </w:pPr>
            <w:r>
              <w:rPr>
                <w:rFonts w:ascii="Arial" w:hAnsi="Arial" w:cs="Arial"/>
                <w:sz w:val="22"/>
                <w:szCs w:val="22"/>
              </w:rPr>
              <w:t>5l</w:t>
            </w:r>
          </w:p>
        </w:tc>
        <w:tc>
          <w:tcPr>
            <w:tcW w:w="5980" w:type="dxa"/>
          </w:tcPr>
          <w:p w14:paraId="592E3CD8" w14:textId="77777777" w:rsidR="00C43608" w:rsidRDefault="00C43608" w:rsidP="00C43608">
            <w:pPr>
              <w:rPr>
                <w:rFonts w:ascii="Arial" w:hAnsi="Arial" w:cs="Arial"/>
                <w:sz w:val="22"/>
                <w:szCs w:val="22"/>
              </w:rPr>
            </w:pPr>
            <w:r w:rsidRPr="00F24A6E">
              <w:rPr>
                <w:rFonts w:ascii="Arial" w:hAnsi="Arial" w:cs="Arial"/>
                <w:sz w:val="22"/>
                <w:szCs w:val="22"/>
              </w:rPr>
              <w:t xml:space="preserve">Does the Programme </w:t>
            </w:r>
            <w:r>
              <w:rPr>
                <w:rFonts w:ascii="Arial" w:hAnsi="Arial" w:cs="Arial"/>
                <w:sz w:val="22"/>
                <w:szCs w:val="22"/>
              </w:rPr>
              <w:t>align with</w:t>
            </w:r>
            <w:r w:rsidRPr="00F24A6E">
              <w:rPr>
                <w:rFonts w:ascii="Arial" w:hAnsi="Arial" w:cs="Arial"/>
                <w:sz w:val="22"/>
                <w:szCs w:val="22"/>
              </w:rPr>
              <w:t xml:space="preserve"> the </w:t>
            </w:r>
            <w:hyperlink r:id="rId20" w:history="1">
              <w:r w:rsidRPr="00DC2806">
                <w:rPr>
                  <w:rStyle w:val="Hyperlink"/>
                  <w:rFonts w:ascii="Arial" w:hAnsi="Arial" w:cs="Arial"/>
                  <w:sz w:val="22"/>
                  <w:szCs w:val="22"/>
                </w:rPr>
                <w:t xml:space="preserve">University’s generic </w:t>
              </w:r>
              <w:r>
                <w:rPr>
                  <w:rStyle w:val="Hyperlink"/>
                  <w:rFonts w:ascii="Arial" w:hAnsi="Arial" w:cs="Arial"/>
                  <w:sz w:val="22"/>
                  <w:szCs w:val="22"/>
                </w:rPr>
                <w:t>G</w:t>
              </w:r>
              <w:r w:rsidRPr="00DC2806">
                <w:rPr>
                  <w:rStyle w:val="Hyperlink"/>
                  <w:rFonts w:ascii="Arial" w:hAnsi="Arial" w:cs="Arial"/>
                  <w:sz w:val="22"/>
                  <w:szCs w:val="22"/>
                </w:rPr>
                <w:t xml:space="preserve">raduate </w:t>
              </w:r>
              <w:r>
                <w:rPr>
                  <w:rStyle w:val="Hyperlink"/>
                  <w:rFonts w:ascii="Arial" w:hAnsi="Arial" w:cs="Arial"/>
                  <w:sz w:val="22"/>
                  <w:szCs w:val="22"/>
                </w:rPr>
                <w:t>A</w:t>
              </w:r>
              <w:r w:rsidRPr="00DC2806">
                <w:rPr>
                  <w:rStyle w:val="Hyperlink"/>
                  <w:rFonts w:ascii="Arial" w:hAnsi="Arial" w:cs="Arial"/>
                  <w:sz w:val="22"/>
                  <w:szCs w:val="22"/>
                </w:rPr>
                <w:t>ttributes</w:t>
              </w:r>
            </w:hyperlink>
            <w:r w:rsidRPr="00F24A6E">
              <w:rPr>
                <w:rFonts w:ascii="Arial" w:hAnsi="Arial" w:cs="Arial"/>
                <w:sz w:val="22"/>
                <w:szCs w:val="22"/>
              </w:rPr>
              <w:t>?</w:t>
            </w:r>
          </w:p>
          <w:p w14:paraId="5DE111B8" w14:textId="77777777" w:rsidR="00C43608" w:rsidRPr="004D05CA" w:rsidRDefault="00C43608" w:rsidP="00C43608">
            <w:pPr>
              <w:rPr>
                <w:rFonts w:ascii="Arial" w:hAnsi="Arial" w:cs="Arial"/>
                <w:i/>
                <w:sz w:val="22"/>
                <w:szCs w:val="22"/>
              </w:rPr>
            </w:pPr>
            <w:r w:rsidRPr="004D05CA">
              <w:rPr>
                <w:rFonts w:ascii="Arial" w:hAnsi="Arial" w:cs="Arial"/>
                <w:i/>
                <w:sz w:val="22"/>
                <w:szCs w:val="22"/>
              </w:rPr>
              <w:t xml:space="preserve">(QMU internal </w:t>
            </w:r>
            <w:r>
              <w:rPr>
                <w:rFonts w:ascii="Arial" w:hAnsi="Arial" w:cs="Arial"/>
                <w:i/>
                <w:sz w:val="22"/>
                <w:szCs w:val="22"/>
              </w:rPr>
              <w:t>P</w:t>
            </w:r>
            <w:r w:rsidRPr="004D05CA">
              <w:rPr>
                <w:rFonts w:ascii="Arial" w:hAnsi="Arial" w:cs="Arial"/>
                <w:i/>
                <w:sz w:val="22"/>
                <w:szCs w:val="22"/>
              </w:rPr>
              <w:t>anellists only)</w:t>
            </w:r>
          </w:p>
          <w:p w14:paraId="4B9B3269" w14:textId="77777777" w:rsidR="00C43608" w:rsidRPr="00F24A6E" w:rsidRDefault="00C43608" w:rsidP="00442A1C">
            <w:pPr>
              <w:rPr>
                <w:rFonts w:ascii="Arial" w:hAnsi="Arial" w:cs="Arial"/>
                <w:sz w:val="22"/>
                <w:szCs w:val="22"/>
              </w:rPr>
            </w:pPr>
          </w:p>
        </w:tc>
        <w:tc>
          <w:tcPr>
            <w:tcW w:w="608" w:type="dxa"/>
          </w:tcPr>
          <w:p w14:paraId="1BE9B798" w14:textId="77777777" w:rsidR="00C43608" w:rsidRPr="00F24A6E" w:rsidRDefault="00C43608">
            <w:pPr>
              <w:rPr>
                <w:rFonts w:ascii="Arial" w:hAnsi="Arial" w:cs="Arial"/>
                <w:sz w:val="22"/>
                <w:szCs w:val="22"/>
              </w:rPr>
            </w:pPr>
          </w:p>
        </w:tc>
        <w:tc>
          <w:tcPr>
            <w:tcW w:w="566" w:type="dxa"/>
          </w:tcPr>
          <w:p w14:paraId="703506B3" w14:textId="77777777" w:rsidR="00C43608" w:rsidRPr="00F24A6E" w:rsidRDefault="00C43608">
            <w:pPr>
              <w:rPr>
                <w:rFonts w:ascii="Arial" w:hAnsi="Arial" w:cs="Arial"/>
                <w:sz w:val="22"/>
                <w:szCs w:val="22"/>
              </w:rPr>
            </w:pPr>
          </w:p>
        </w:tc>
        <w:tc>
          <w:tcPr>
            <w:tcW w:w="6272" w:type="dxa"/>
          </w:tcPr>
          <w:p w14:paraId="3D4F01FB" w14:textId="77777777" w:rsidR="00C43608" w:rsidRPr="00F24A6E" w:rsidRDefault="00C43608">
            <w:pPr>
              <w:rPr>
                <w:rFonts w:ascii="Arial" w:hAnsi="Arial" w:cs="Arial"/>
                <w:sz w:val="22"/>
                <w:szCs w:val="22"/>
              </w:rPr>
            </w:pPr>
          </w:p>
        </w:tc>
      </w:tr>
      <w:tr w:rsidR="009155F5" w:rsidRPr="00F24A6E" w14:paraId="34F46B45" w14:textId="77777777" w:rsidTr="00874BDB">
        <w:tc>
          <w:tcPr>
            <w:tcW w:w="13948" w:type="dxa"/>
            <w:gridSpan w:val="5"/>
          </w:tcPr>
          <w:p w14:paraId="0C2D5D81" w14:textId="6E994F9C" w:rsidR="009155F5" w:rsidRDefault="009155F5" w:rsidP="00C43608">
            <w:pPr>
              <w:rPr>
                <w:rFonts w:ascii="Arial" w:hAnsi="Arial" w:cs="Arial"/>
                <w:sz w:val="22"/>
                <w:szCs w:val="22"/>
              </w:rPr>
            </w:pPr>
            <w:r>
              <w:rPr>
                <w:rFonts w:ascii="Arial" w:hAnsi="Arial" w:cs="Arial"/>
                <w:sz w:val="22"/>
                <w:szCs w:val="22"/>
              </w:rPr>
              <w:t xml:space="preserve">Please refer to the </w:t>
            </w:r>
            <w:hyperlink r:id="rId21" w:history="1">
              <w:r w:rsidRPr="009155F5">
                <w:rPr>
                  <w:rStyle w:val="Hyperlink"/>
                  <w:rFonts w:ascii="Arial" w:hAnsi="Arial" w:cs="Arial"/>
                  <w:sz w:val="22"/>
                  <w:szCs w:val="22"/>
                </w:rPr>
                <w:t>Employability, Enterprise and Entrepreneurship toolkit</w:t>
              </w:r>
            </w:hyperlink>
            <w:r>
              <w:rPr>
                <w:rFonts w:ascii="Arial" w:hAnsi="Arial" w:cs="Arial"/>
                <w:sz w:val="22"/>
                <w:szCs w:val="22"/>
              </w:rPr>
              <w:t xml:space="preserve"> when considering the following questions</w:t>
            </w:r>
          </w:p>
          <w:p w14:paraId="793D04F7" w14:textId="0545CCC2" w:rsidR="009155F5" w:rsidRPr="00F24A6E" w:rsidRDefault="009155F5" w:rsidP="00C43608">
            <w:pPr>
              <w:rPr>
                <w:rFonts w:ascii="Arial" w:hAnsi="Arial" w:cs="Arial"/>
                <w:sz w:val="22"/>
                <w:szCs w:val="22"/>
              </w:rPr>
            </w:pPr>
          </w:p>
        </w:tc>
      </w:tr>
      <w:tr w:rsidR="00C43608" w:rsidRPr="00F24A6E" w14:paraId="268118A7" w14:textId="77777777" w:rsidTr="00387F58">
        <w:tc>
          <w:tcPr>
            <w:tcW w:w="522" w:type="dxa"/>
          </w:tcPr>
          <w:p w14:paraId="2CA81E8A" w14:textId="44B1A633" w:rsidR="00C43608" w:rsidRDefault="000F08B4" w:rsidP="00C43608">
            <w:pPr>
              <w:rPr>
                <w:rFonts w:ascii="Arial" w:hAnsi="Arial" w:cs="Arial"/>
                <w:sz w:val="22"/>
                <w:szCs w:val="22"/>
              </w:rPr>
            </w:pPr>
            <w:r>
              <w:rPr>
                <w:rFonts w:ascii="Arial" w:hAnsi="Arial" w:cs="Arial"/>
                <w:sz w:val="22"/>
                <w:szCs w:val="22"/>
              </w:rPr>
              <w:t>5m</w:t>
            </w:r>
          </w:p>
        </w:tc>
        <w:tc>
          <w:tcPr>
            <w:tcW w:w="5980" w:type="dxa"/>
          </w:tcPr>
          <w:p w14:paraId="4E000894" w14:textId="4299DF42" w:rsidR="00C43608" w:rsidRDefault="00C43608" w:rsidP="00C43608">
            <w:pPr>
              <w:rPr>
                <w:rFonts w:ascii="Arial" w:hAnsi="Arial" w:cs="Arial"/>
                <w:sz w:val="22"/>
                <w:szCs w:val="22"/>
              </w:rPr>
            </w:pPr>
            <w:r>
              <w:rPr>
                <w:rFonts w:ascii="Arial" w:hAnsi="Arial" w:cs="Arial"/>
                <w:sz w:val="22"/>
                <w:szCs w:val="22"/>
              </w:rPr>
              <w:t xml:space="preserve">Does the programme embed </w:t>
            </w:r>
            <w:r w:rsidR="0065054C">
              <w:rPr>
                <w:rFonts w:ascii="Arial" w:hAnsi="Arial" w:cs="Arial"/>
                <w:sz w:val="22"/>
                <w:szCs w:val="22"/>
              </w:rPr>
              <w:t xml:space="preserve">and promote </w:t>
            </w:r>
            <w:r>
              <w:rPr>
                <w:rFonts w:ascii="Arial" w:hAnsi="Arial" w:cs="Arial"/>
                <w:sz w:val="22"/>
                <w:szCs w:val="22"/>
              </w:rPr>
              <w:t>employability?</w:t>
            </w:r>
          </w:p>
          <w:p w14:paraId="48A86F05" w14:textId="77777777" w:rsidR="00C43608" w:rsidRPr="00F24A6E" w:rsidRDefault="00C43608" w:rsidP="00C43608">
            <w:pPr>
              <w:rPr>
                <w:rFonts w:ascii="Arial" w:hAnsi="Arial" w:cs="Arial"/>
                <w:sz w:val="22"/>
                <w:szCs w:val="22"/>
              </w:rPr>
            </w:pPr>
          </w:p>
        </w:tc>
        <w:tc>
          <w:tcPr>
            <w:tcW w:w="608" w:type="dxa"/>
          </w:tcPr>
          <w:p w14:paraId="00B7F953" w14:textId="77777777" w:rsidR="00C43608" w:rsidRPr="00F24A6E" w:rsidRDefault="00C43608" w:rsidP="00C43608">
            <w:pPr>
              <w:rPr>
                <w:rFonts w:ascii="Arial" w:hAnsi="Arial" w:cs="Arial"/>
                <w:sz w:val="22"/>
                <w:szCs w:val="22"/>
              </w:rPr>
            </w:pPr>
          </w:p>
        </w:tc>
        <w:tc>
          <w:tcPr>
            <w:tcW w:w="566" w:type="dxa"/>
          </w:tcPr>
          <w:p w14:paraId="2CE484D9" w14:textId="77777777" w:rsidR="00C43608" w:rsidRPr="00F24A6E" w:rsidRDefault="00C43608" w:rsidP="00C43608">
            <w:pPr>
              <w:rPr>
                <w:rFonts w:ascii="Arial" w:hAnsi="Arial" w:cs="Arial"/>
                <w:sz w:val="22"/>
                <w:szCs w:val="22"/>
              </w:rPr>
            </w:pPr>
          </w:p>
        </w:tc>
        <w:tc>
          <w:tcPr>
            <w:tcW w:w="6272" w:type="dxa"/>
          </w:tcPr>
          <w:p w14:paraId="55C94C4D" w14:textId="77777777" w:rsidR="00C43608" w:rsidRPr="00F24A6E" w:rsidRDefault="00C43608" w:rsidP="00C43608">
            <w:pPr>
              <w:rPr>
                <w:rFonts w:ascii="Arial" w:hAnsi="Arial" w:cs="Arial"/>
                <w:sz w:val="22"/>
                <w:szCs w:val="22"/>
              </w:rPr>
            </w:pPr>
          </w:p>
        </w:tc>
      </w:tr>
      <w:tr w:rsidR="00C43608" w:rsidRPr="00F24A6E" w14:paraId="6CDB3612" w14:textId="77777777" w:rsidTr="00387F58">
        <w:tc>
          <w:tcPr>
            <w:tcW w:w="522" w:type="dxa"/>
          </w:tcPr>
          <w:p w14:paraId="6AE6F836" w14:textId="4F45530F" w:rsidR="00C43608" w:rsidRDefault="000F08B4" w:rsidP="00C43608">
            <w:pPr>
              <w:rPr>
                <w:rFonts w:ascii="Arial" w:hAnsi="Arial" w:cs="Arial"/>
                <w:sz w:val="22"/>
                <w:szCs w:val="22"/>
              </w:rPr>
            </w:pPr>
            <w:r>
              <w:rPr>
                <w:rFonts w:ascii="Arial" w:hAnsi="Arial" w:cs="Arial"/>
                <w:sz w:val="22"/>
                <w:szCs w:val="22"/>
              </w:rPr>
              <w:t>5n</w:t>
            </w:r>
          </w:p>
        </w:tc>
        <w:tc>
          <w:tcPr>
            <w:tcW w:w="5980" w:type="dxa"/>
          </w:tcPr>
          <w:p w14:paraId="66A7B58A" w14:textId="7ED8EB93" w:rsidR="00C43608" w:rsidRDefault="00C43608" w:rsidP="00C43608">
            <w:pPr>
              <w:rPr>
                <w:rFonts w:ascii="Arial" w:hAnsi="Arial" w:cs="Arial"/>
                <w:sz w:val="22"/>
                <w:szCs w:val="22"/>
              </w:rPr>
            </w:pPr>
            <w:r>
              <w:rPr>
                <w:rFonts w:ascii="Arial" w:hAnsi="Arial" w:cs="Arial"/>
                <w:sz w:val="22"/>
                <w:szCs w:val="22"/>
              </w:rPr>
              <w:t xml:space="preserve">Does the programme </w:t>
            </w:r>
            <w:r w:rsidR="0065054C">
              <w:rPr>
                <w:rFonts w:ascii="Arial" w:hAnsi="Arial" w:cs="Arial"/>
                <w:sz w:val="22"/>
                <w:szCs w:val="22"/>
              </w:rPr>
              <w:t xml:space="preserve">embed and </w:t>
            </w:r>
            <w:r>
              <w:rPr>
                <w:rFonts w:ascii="Arial" w:hAnsi="Arial" w:cs="Arial"/>
                <w:sz w:val="22"/>
                <w:szCs w:val="22"/>
              </w:rPr>
              <w:t>promote enterprise and entrepreneurship?</w:t>
            </w:r>
          </w:p>
          <w:p w14:paraId="39CD258E" w14:textId="77777777" w:rsidR="00C43608" w:rsidRPr="00F24A6E" w:rsidRDefault="00C43608" w:rsidP="00C43608">
            <w:pPr>
              <w:rPr>
                <w:rFonts w:ascii="Arial" w:hAnsi="Arial" w:cs="Arial"/>
                <w:sz w:val="22"/>
                <w:szCs w:val="22"/>
              </w:rPr>
            </w:pPr>
          </w:p>
        </w:tc>
        <w:tc>
          <w:tcPr>
            <w:tcW w:w="608" w:type="dxa"/>
          </w:tcPr>
          <w:p w14:paraId="0E268ED5" w14:textId="77777777" w:rsidR="00C43608" w:rsidRPr="00F24A6E" w:rsidRDefault="00C43608" w:rsidP="00C43608">
            <w:pPr>
              <w:rPr>
                <w:rFonts w:ascii="Arial" w:hAnsi="Arial" w:cs="Arial"/>
                <w:sz w:val="22"/>
                <w:szCs w:val="22"/>
              </w:rPr>
            </w:pPr>
          </w:p>
        </w:tc>
        <w:tc>
          <w:tcPr>
            <w:tcW w:w="566" w:type="dxa"/>
          </w:tcPr>
          <w:p w14:paraId="78423779" w14:textId="77777777" w:rsidR="00C43608" w:rsidRPr="00F24A6E" w:rsidRDefault="00C43608" w:rsidP="00C43608">
            <w:pPr>
              <w:rPr>
                <w:rFonts w:ascii="Arial" w:hAnsi="Arial" w:cs="Arial"/>
                <w:sz w:val="22"/>
                <w:szCs w:val="22"/>
              </w:rPr>
            </w:pPr>
          </w:p>
        </w:tc>
        <w:tc>
          <w:tcPr>
            <w:tcW w:w="6272" w:type="dxa"/>
          </w:tcPr>
          <w:p w14:paraId="1F5722B5" w14:textId="77777777" w:rsidR="00C43608" w:rsidRPr="00F24A6E" w:rsidRDefault="00C43608" w:rsidP="00C43608">
            <w:pPr>
              <w:rPr>
                <w:rFonts w:ascii="Arial" w:hAnsi="Arial" w:cs="Arial"/>
                <w:sz w:val="22"/>
                <w:szCs w:val="22"/>
              </w:rPr>
            </w:pPr>
          </w:p>
        </w:tc>
      </w:tr>
    </w:tbl>
    <w:p w14:paraId="6EEFA190" w14:textId="77777777" w:rsidR="0081689A" w:rsidRPr="00F24A6E" w:rsidRDefault="0081689A">
      <w:pPr>
        <w:rPr>
          <w:rFonts w:ascii="Arial" w:hAnsi="Arial" w:cs="Arial"/>
          <w:b/>
          <w:sz w:val="22"/>
          <w:szCs w:val="22"/>
        </w:rPr>
      </w:pPr>
    </w:p>
    <w:p w14:paraId="35E77FAB" w14:textId="0FA0F69E" w:rsidR="005B35B1" w:rsidRDefault="005B35B1">
      <w:pPr>
        <w:rPr>
          <w:rFonts w:ascii="Arial" w:hAnsi="Arial" w:cs="Arial"/>
          <w:b/>
          <w:sz w:val="22"/>
          <w:szCs w:val="22"/>
        </w:rPr>
      </w:pPr>
      <w:r>
        <w:rPr>
          <w:rFonts w:ascii="Arial" w:hAnsi="Arial" w:cs="Arial"/>
          <w:b/>
          <w:sz w:val="22"/>
          <w:szCs w:val="22"/>
        </w:rPr>
        <w:br w:type="page"/>
      </w:r>
    </w:p>
    <w:p w14:paraId="2D21B775" w14:textId="77777777" w:rsidR="0081689A" w:rsidRPr="00F24A6E" w:rsidRDefault="0081689A">
      <w:pPr>
        <w:rPr>
          <w:rFonts w:ascii="Arial" w:hAnsi="Arial" w:cs="Arial"/>
          <w:b/>
          <w:sz w:val="22"/>
          <w:szCs w:val="22"/>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120"/>
        <w:gridCol w:w="630"/>
        <w:gridCol w:w="630"/>
        <w:gridCol w:w="6300"/>
      </w:tblGrid>
      <w:tr w:rsidR="00F24A6E" w:rsidRPr="00F24A6E" w14:paraId="64066DFF" w14:textId="77777777" w:rsidTr="004F2C28">
        <w:tc>
          <w:tcPr>
            <w:tcW w:w="468" w:type="dxa"/>
          </w:tcPr>
          <w:p w14:paraId="37B6F439" w14:textId="065284CF" w:rsidR="00253413" w:rsidRPr="00F24A6E" w:rsidRDefault="000F08B4">
            <w:pPr>
              <w:rPr>
                <w:rFonts w:ascii="Arial" w:hAnsi="Arial" w:cs="Arial"/>
                <w:b/>
                <w:sz w:val="22"/>
                <w:szCs w:val="22"/>
              </w:rPr>
            </w:pPr>
            <w:r>
              <w:rPr>
                <w:rFonts w:ascii="Arial" w:hAnsi="Arial" w:cs="Arial"/>
                <w:b/>
                <w:sz w:val="22"/>
                <w:szCs w:val="22"/>
              </w:rPr>
              <w:t>6</w:t>
            </w:r>
          </w:p>
        </w:tc>
        <w:tc>
          <w:tcPr>
            <w:tcW w:w="6120" w:type="dxa"/>
          </w:tcPr>
          <w:p w14:paraId="00C407F3" w14:textId="77777777" w:rsidR="00253413" w:rsidRPr="00F24A6E" w:rsidRDefault="00A36031" w:rsidP="001D3D6A">
            <w:pPr>
              <w:rPr>
                <w:rFonts w:ascii="Arial" w:hAnsi="Arial" w:cs="Arial"/>
                <w:b/>
                <w:sz w:val="22"/>
                <w:szCs w:val="22"/>
              </w:rPr>
            </w:pPr>
            <w:r w:rsidRPr="00F24A6E">
              <w:rPr>
                <w:rFonts w:ascii="Arial" w:hAnsi="Arial" w:cs="Arial"/>
                <w:b/>
                <w:sz w:val="22"/>
                <w:szCs w:val="22"/>
              </w:rPr>
              <w:t>Programme management, quality assurance and enhancement</w:t>
            </w:r>
          </w:p>
        </w:tc>
        <w:tc>
          <w:tcPr>
            <w:tcW w:w="630" w:type="dxa"/>
          </w:tcPr>
          <w:p w14:paraId="7B71B590"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544F4FAC"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00" w:type="dxa"/>
          </w:tcPr>
          <w:p w14:paraId="01B05055"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1F1BB807" w14:textId="77777777" w:rsidTr="004F2C28">
        <w:tc>
          <w:tcPr>
            <w:tcW w:w="468" w:type="dxa"/>
          </w:tcPr>
          <w:p w14:paraId="65B6B46A" w14:textId="54DB62ED" w:rsidR="00D972BE" w:rsidRPr="00F24A6E" w:rsidRDefault="000F08B4">
            <w:pPr>
              <w:rPr>
                <w:rFonts w:ascii="Arial" w:hAnsi="Arial" w:cs="Arial"/>
                <w:sz w:val="22"/>
                <w:szCs w:val="22"/>
              </w:rPr>
            </w:pPr>
            <w:r>
              <w:rPr>
                <w:rFonts w:ascii="Arial" w:hAnsi="Arial" w:cs="Arial"/>
                <w:sz w:val="22"/>
                <w:szCs w:val="22"/>
              </w:rPr>
              <w:t>6</w:t>
            </w:r>
            <w:r w:rsidR="00D972BE" w:rsidRPr="00F24A6E">
              <w:rPr>
                <w:rFonts w:ascii="Arial" w:hAnsi="Arial" w:cs="Arial"/>
                <w:sz w:val="22"/>
                <w:szCs w:val="22"/>
              </w:rPr>
              <w:t>a</w:t>
            </w:r>
          </w:p>
        </w:tc>
        <w:tc>
          <w:tcPr>
            <w:tcW w:w="6120" w:type="dxa"/>
          </w:tcPr>
          <w:p w14:paraId="2D34431D" w14:textId="77777777" w:rsidR="00F92F3A" w:rsidRDefault="00EE60F4" w:rsidP="00442A1C">
            <w:pPr>
              <w:rPr>
                <w:rFonts w:ascii="Arial" w:hAnsi="Arial" w:cs="Arial"/>
                <w:sz w:val="22"/>
                <w:szCs w:val="22"/>
              </w:rPr>
            </w:pPr>
            <w:r w:rsidRPr="00F24A6E">
              <w:rPr>
                <w:rFonts w:ascii="Arial" w:hAnsi="Arial" w:cs="Arial"/>
                <w:sz w:val="22"/>
                <w:szCs w:val="22"/>
              </w:rPr>
              <w:t>Are arrangements for programme management and quality assurance consistent with University policy and relevant best practice?</w:t>
            </w:r>
            <w:r w:rsidR="00797F0F" w:rsidRPr="00F24A6E">
              <w:rPr>
                <w:rFonts w:ascii="Arial" w:hAnsi="Arial" w:cs="Arial"/>
                <w:sz w:val="22"/>
                <w:szCs w:val="22"/>
              </w:rPr>
              <w:t xml:space="preserve"> </w:t>
            </w:r>
          </w:p>
          <w:p w14:paraId="48FF8BFF" w14:textId="77777777" w:rsidR="00D972BE" w:rsidRPr="00F24A6E" w:rsidRDefault="00A10EC8" w:rsidP="00442A1C">
            <w:pPr>
              <w:rPr>
                <w:rFonts w:ascii="Arial" w:hAnsi="Arial" w:cs="Arial"/>
                <w:i/>
                <w:sz w:val="22"/>
                <w:szCs w:val="22"/>
              </w:rPr>
            </w:pPr>
            <w:r w:rsidRPr="00F24A6E">
              <w:rPr>
                <w:rFonts w:ascii="Arial" w:hAnsi="Arial" w:cs="Arial"/>
                <w:i/>
                <w:sz w:val="22"/>
                <w:szCs w:val="22"/>
              </w:rPr>
              <w:t>(QMU internal P</w:t>
            </w:r>
            <w:r w:rsidR="009F6123" w:rsidRPr="00F24A6E">
              <w:rPr>
                <w:rFonts w:ascii="Arial" w:hAnsi="Arial" w:cs="Arial"/>
                <w:i/>
                <w:sz w:val="22"/>
                <w:szCs w:val="22"/>
              </w:rPr>
              <w:t>anellists only)</w:t>
            </w:r>
          </w:p>
          <w:p w14:paraId="0EAA9506" w14:textId="77777777" w:rsidR="00D972BE" w:rsidRPr="00F24A6E" w:rsidRDefault="00D972BE" w:rsidP="00442A1C">
            <w:pPr>
              <w:rPr>
                <w:rFonts w:ascii="Arial" w:hAnsi="Arial" w:cs="Arial"/>
                <w:sz w:val="22"/>
                <w:szCs w:val="22"/>
              </w:rPr>
            </w:pPr>
          </w:p>
        </w:tc>
        <w:tc>
          <w:tcPr>
            <w:tcW w:w="630" w:type="dxa"/>
          </w:tcPr>
          <w:p w14:paraId="4123C36C" w14:textId="77777777" w:rsidR="00D972BE" w:rsidRPr="00F24A6E" w:rsidRDefault="00D972BE">
            <w:pPr>
              <w:rPr>
                <w:rFonts w:ascii="Arial" w:hAnsi="Arial" w:cs="Arial"/>
                <w:sz w:val="22"/>
                <w:szCs w:val="22"/>
              </w:rPr>
            </w:pPr>
          </w:p>
        </w:tc>
        <w:tc>
          <w:tcPr>
            <w:tcW w:w="630" w:type="dxa"/>
          </w:tcPr>
          <w:p w14:paraId="140CE193" w14:textId="77777777" w:rsidR="00D972BE" w:rsidRPr="00F24A6E" w:rsidRDefault="00D972BE">
            <w:pPr>
              <w:rPr>
                <w:rFonts w:ascii="Arial" w:hAnsi="Arial" w:cs="Arial"/>
                <w:sz w:val="22"/>
                <w:szCs w:val="22"/>
              </w:rPr>
            </w:pPr>
          </w:p>
        </w:tc>
        <w:tc>
          <w:tcPr>
            <w:tcW w:w="6300" w:type="dxa"/>
          </w:tcPr>
          <w:p w14:paraId="4D3687FD" w14:textId="77777777" w:rsidR="00EE60F4" w:rsidRPr="00F24A6E" w:rsidRDefault="00EE60F4" w:rsidP="00EE60F4">
            <w:pPr>
              <w:rPr>
                <w:rFonts w:ascii="Arial" w:hAnsi="Arial" w:cs="Arial"/>
                <w:sz w:val="22"/>
                <w:szCs w:val="22"/>
              </w:rPr>
            </w:pPr>
          </w:p>
          <w:p w14:paraId="400BC89B" w14:textId="77777777" w:rsidR="00D972BE" w:rsidRPr="00F24A6E" w:rsidRDefault="00D972BE" w:rsidP="00EE60F4">
            <w:pPr>
              <w:rPr>
                <w:rFonts w:ascii="Arial" w:hAnsi="Arial" w:cs="Arial"/>
                <w:sz w:val="22"/>
                <w:szCs w:val="22"/>
              </w:rPr>
            </w:pPr>
          </w:p>
        </w:tc>
      </w:tr>
      <w:tr w:rsidR="00F24A6E" w:rsidRPr="00F24A6E" w14:paraId="7EE82FC0" w14:textId="77777777" w:rsidTr="004F2C28">
        <w:tc>
          <w:tcPr>
            <w:tcW w:w="468" w:type="dxa"/>
          </w:tcPr>
          <w:p w14:paraId="056FB698" w14:textId="5EFF65CC" w:rsidR="00D972BE" w:rsidRPr="00F24A6E" w:rsidRDefault="000F08B4" w:rsidP="0093737C">
            <w:pPr>
              <w:rPr>
                <w:rFonts w:ascii="Arial" w:hAnsi="Arial" w:cs="Arial"/>
                <w:sz w:val="22"/>
                <w:szCs w:val="22"/>
              </w:rPr>
            </w:pPr>
            <w:r>
              <w:rPr>
                <w:rFonts w:ascii="Arial" w:hAnsi="Arial" w:cs="Arial"/>
                <w:sz w:val="22"/>
                <w:szCs w:val="22"/>
              </w:rPr>
              <w:t>6</w:t>
            </w:r>
            <w:r w:rsidR="00D972BE" w:rsidRPr="00F24A6E">
              <w:rPr>
                <w:rFonts w:ascii="Arial" w:hAnsi="Arial" w:cs="Arial"/>
                <w:sz w:val="22"/>
                <w:szCs w:val="22"/>
              </w:rPr>
              <w:t>b</w:t>
            </w:r>
          </w:p>
        </w:tc>
        <w:tc>
          <w:tcPr>
            <w:tcW w:w="6120" w:type="dxa"/>
          </w:tcPr>
          <w:p w14:paraId="29BC94BA" w14:textId="77777777" w:rsidR="00D972BE" w:rsidRPr="00F24A6E" w:rsidRDefault="00D972BE" w:rsidP="00442A1C">
            <w:pPr>
              <w:rPr>
                <w:rFonts w:ascii="Arial" w:hAnsi="Arial" w:cs="Arial"/>
                <w:sz w:val="22"/>
                <w:szCs w:val="22"/>
              </w:rPr>
            </w:pPr>
            <w:r w:rsidRPr="00F24A6E">
              <w:rPr>
                <w:rFonts w:ascii="Arial" w:hAnsi="Arial" w:cs="Arial"/>
                <w:sz w:val="22"/>
                <w:szCs w:val="22"/>
              </w:rPr>
              <w:t>Are the arrangements for work-based learning clearly articulated and appropriate?</w:t>
            </w:r>
          </w:p>
          <w:p w14:paraId="42A25D31" w14:textId="77777777" w:rsidR="00D972BE" w:rsidRPr="00F24A6E" w:rsidRDefault="00D972BE" w:rsidP="00442A1C">
            <w:pPr>
              <w:rPr>
                <w:rFonts w:ascii="Arial" w:hAnsi="Arial" w:cs="Arial"/>
                <w:sz w:val="22"/>
                <w:szCs w:val="22"/>
              </w:rPr>
            </w:pPr>
          </w:p>
        </w:tc>
        <w:tc>
          <w:tcPr>
            <w:tcW w:w="630" w:type="dxa"/>
          </w:tcPr>
          <w:p w14:paraId="69DDEE6D" w14:textId="77777777" w:rsidR="00D972BE" w:rsidRPr="00F24A6E" w:rsidRDefault="00D972BE" w:rsidP="0093737C">
            <w:pPr>
              <w:rPr>
                <w:rFonts w:ascii="Arial" w:hAnsi="Arial" w:cs="Arial"/>
                <w:sz w:val="22"/>
                <w:szCs w:val="22"/>
              </w:rPr>
            </w:pPr>
          </w:p>
        </w:tc>
        <w:tc>
          <w:tcPr>
            <w:tcW w:w="630" w:type="dxa"/>
          </w:tcPr>
          <w:p w14:paraId="0210AC56" w14:textId="77777777" w:rsidR="00D972BE" w:rsidRPr="00F24A6E" w:rsidRDefault="00D972BE" w:rsidP="0093737C">
            <w:pPr>
              <w:rPr>
                <w:rFonts w:ascii="Arial" w:hAnsi="Arial" w:cs="Arial"/>
                <w:sz w:val="22"/>
                <w:szCs w:val="22"/>
              </w:rPr>
            </w:pPr>
          </w:p>
        </w:tc>
        <w:tc>
          <w:tcPr>
            <w:tcW w:w="6300" w:type="dxa"/>
          </w:tcPr>
          <w:p w14:paraId="54AFFF76" w14:textId="77777777" w:rsidR="00D972BE" w:rsidRPr="00F24A6E" w:rsidRDefault="00D972BE" w:rsidP="0093737C">
            <w:pPr>
              <w:rPr>
                <w:rFonts w:ascii="Arial" w:hAnsi="Arial" w:cs="Arial"/>
                <w:sz w:val="22"/>
                <w:szCs w:val="22"/>
              </w:rPr>
            </w:pPr>
          </w:p>
        </w:tc>
      </w:tr>
      <w:tr w:rsidR="00F24A6E" w:rsidRPr="00F24A6E" w14:paraId="778FCA6C" w14:textId="77777777" w:rsidTr="004F2C28">
        <w:tc>
          <w:tcPr>
            <w:tcW w:w="468" w:type="dxa"/>
          </w:tcPr>
          <w:p w14:paraId="2C7CE072" w14:textId="6E65C01D" w:rsidR="00D972BE" w:rsidRPr="00F24A6E" w:rsidRDefault="000F08B4">
            <w:pPr>
              <w:rPr>
                <w:rFonts w:ascii="Arial" w:hAnsi="Arial" w:cs="Arial"/>
                <w:sz w:val="22"/>
                <w:szCs w:val="22"/>
              </w:rPr>
            </w:pPr>
            <w:r>
              <w:rPr>
                <w:rFonts w:ascii="Arial" w:hAnsi="Arial" w:cs="Arial"/>
                <w:sz w:val="22"/>
                <w:szCs w:val="22"/>
              </w:rPr>
              <w:t>6</w:t>
            </w:r>
            <w:r w:rsidR="00D972BE" w:rsidRPr="00F24A6E">
              <w:rPr>
                <w:rFonts w:ascii="Arial" w:hAnsi="Arial" w:cs="Arial"/>
                <w:sz w:val="22"/>
                <w:szCs w:val="22"/>
              </w:rPr>
              <w:t>c</w:t>
            </w:r>
          </w:p>
        </w:tc>
        <w:tc>
          <w:tcPr>
            <w:tcW w:w="6120" w:type="dxa"/>
          </w:tcPr>
          <w:p w14:paraId="597DF2AF" w14:textId="77777777" w:rsidR="00AF4CFD" w:rsidRDefault="00AF4CFD" w:rsidP="00AF4CFD">
            <w:pPr>
              <w:rPr>
                <w:rFonts w:ascii="Arial" w:hAnsi="Arial" w:cs="Arial"/>
                <w:sz w:val="22"/>
                <w:szCs w:val="22"/>
              </w:rPr>
            </w:pPr>
            <w:r>
              <w:rPr>
                <w:rFonts w:ascii="Arial" w:hAnsi="Arial" w:cs="Arial"/>
                <w:sz w:val="22"/>
                <w:szCs w:val="22"/>
              </w:rPr>
              <w:t xml:space="preserve">Are arrangements for work-based learning consistent with the </w:t>
            </w:r>
            <w:hyperlink r:id="rId22" w:history="1">
              <w:r>
                <w:rPr>
                  <w:rStyle w:val="Hyperlink"/>
                  <w:rFonts w:ascii="Arial" w:hAnsi="Arial" w:cs="Arial"/>
                  <w:sz w:val="22"/>
                  <w:szCs w:val="22"/>
                </w:rPr>
                <w:t>Quality Assurance Agency’s (QAA) Advice and Guidance on Work-based Learning</w:t>
              </w:r>
            </w:hyperlink>
            <w:r>
              <w:rPr>
                <w:rFonts w:ascii="Arial" w:hAnsi="Arial" w:cs="Arial"/>
                <w:sz w:val="22"/>
                <w:szCs w:val="22"/>
              </w:rPr>
              <w:t xml:space="preserve">?  The  </w:t>
            </w:r>
            <w:hyperlink r:id="rId23" w:history="1">
              <w:r>
                <w:rPr>
                  <w:rStyle w:val="Hyperlink"/>
                  <w:rFonts w:ascii="Arial" w:hAnsi="Arial" w:cs="Arial"/>
                  <w:sz w:val="22"/>
                  <w:szCs w:val="22"/>
                </w:rPr>
                <w:t>AGCAS Work Experience Standard</w:t>
              </w:r>
            </w:hyperlink>
            <w:r>
              <w:rPr>
                <w:rFonts w:ascii="Arial" w:hAnsi="Arial" w:cs="Arial"/>
                <w:sz w:val="22"/>
                <w:szCs w:val="22"/>
              </w:rPr>
              <w:t xml:space="preserve"> may be another useful reference point.</w:t>
            </w:r>
          </w:p>
          <w:p w14:paraId="25974564" w14:textId="4B498979" w:rsidR="00AF4CFD" w:rsidRPr="00F24A6E" w:rsidRDefault="00AF4CFD" w:rsidP="00AF4CFD">
            <w:pPr>
              <w:rPr>
                <w:rFonts w:ascii="Arial" w:hAnsi="Arial" w:cs="Arial"/>
                <w:sz w:val="22"/>
                <w:szCs w:val="22"/>
              </w:rPr>
            </w:pPr>
          </w:p>
        </w:tc>
        <w:tc>
          <w:tcPr>
            <w:tcW w:w="630" w:type="dxa"/>
          </w:tcPr>
          <w:p w14:paraId="374DD689" w14:textId="77777777" w:rsidR="00D972BE" w:rsidRPr="00F24A6E" w:rsidRDefault="00D972BE">
            <w:pPr>
              <w:rPr>
                <w:rFonts w:ascii="Arial" w:hAnsi="Arial" w:cs="Arial"/>
                <w:sz w:val="22"/>
                <w:szCs w:val="22"/>
              </w:rPr>
            </w:pPr>
          </w:p>
        </w:tc>
        <w:tc>
          <w:tcPr>
            <w:tcW w:w="630" w:type="dxa"/>
          </w:tcPr>
          <w:p w14:paraId="402C0B01" w14:textId="77777777" w:rsidR="00D972BE" w:rsidRPr="00F24A6E" w:rsidRDefault="00D972BE">
            <w:pPr>
              <w:rPr>
                <w:rFonts w:ascii="Arial" w:hAnsi="Arial" w:cs="Arial"/>
                <w:sz w:val="22"/>
                <w:szCs w:val="22"/>
              </w:rPr>
            </w:pPr>
          </w:p>
        </w:tc>
        <w:tc>
          <w:tcPr>
            <w:tcW w:w="6300" w:type="dxa"/>
          </w:tcPr>
          <w:p w14:paraId="74AEF8E8" w14:textId="77777777" w:rsidR="00D972BE" w:rsidRPr="00F24A6E" w:rsidRDefault="00D972BE">
            <w:pPr>
              <w:rPr>
                <w:rFonts w:ascii="Arial" w:hAnsi="Arial" w:cs="Arial"/>
                <w:sz w:val="22"/>
                <w:szCs w:val="22"/>
              </w:rPr>
            </w:pPr>
          </w:p>
        </w:tc>
      </w:tr>
      <w:tr w:rsidR="00F24A6E" w:rsidRPr="00F24A6E" w14:paraId="3C958067" w14:textId="77777777" w:rsidTr="004F2C28">
        <w:tc>
          <w:tcPr>
            <w:tcW w:w="468" w:type="dxa"/>
          </w:tcPr>
          <w:p w14:paraId="62559209" w14:textId="0F9A22E0" w:rsidR="00253413" w:rsidRPr="00F24A6E" w:rsidRDefault="000F08B4">
            <w:pPr>
              <w:rPr>
                <w:rFonts w:ascii="Arial" w:hAnsi="Arial" w:cs="Arial"/>
                <w:sz w:val="22"/>
                <w:szCs w:val="22"/>
              </w:rPr>
            </w:pPr>
            <w:r>
              <w:rPr>
                <w:rFonts w:ascii="Arial" w:hAnsi="Arial" w:cs="Arial"/>
                <w:sz w:val="22"/>
                <w:szCs w:val="22"/>
              </w:rPr>
              <w:t>6</w:t>
            </w:r>
            <w:r w:rsidR="00F5474C" w:rsidRPr="00F24A6E">
              <w:rPr>
                <w:rFonts w:ascii="Arial" w:hAnsi="Arial" w:cs="Arial"/>
                <w:sz w:val="22"/>
                <w:szCs w:val="22"/>
              </w:rPr>
              <w:t>d</w:t>
            </w:r>
          </w:p>
        </w:tc>
        <w:tc>
          <w:tcPr>
            <w:tcW w:w="6120" w:type="dxa"/>
          </w:tcPr>
          <w:p w14:paraId="07D04667" w14:textId="77777777" w:rsidR="00253413" w:rsidRPr="00F24A6E" w:rsidRDefault="00253413" w:rsidP="00442A1C">
            <w:pPr>
              <w:rPr>
                <w:rFonts w:ascii="Arial" w:hAnsi="Arial" w:cs="Arial"/>
                <w:sz w:val="22"/>
                <w:szCs w:val="22"/>
              </w:rPr>
            </w:pPr>
            <w:r w:rsidRPr="00F24A6E">
              <w:rPr>
                <w:rFonts w:ascii="Arial" w:hAnsi="Arial" w:cs="Arial"/>
                <w:sz w:val="22"/>
                <w:szCs w:val="22"/>
              </w:rPr>
              <w:t xml:space="preserve">Are the programme regulations consistent with </w:t>
            </w:r>
            <w:r w:rsidR="0008126F" w:rsidRPr="00F24A6E">
              <w:rPr>
                <w:rFonts w:ascii="Arial" w:hAnsi="Arial" w:cs="Arial"/>
                <w:sz w:val="22"/>
                <w:szCs w:val="22"/>
              </w:rPr>
              <w:t>University</w:t>
            </w:r>
            <w:r w:rsidRPr="00F24A6E">
              <w:rPr>
                <w:rFonts w:ascii="Arial" w:hAnsi="Arial" w:cs="Arial"/>
                <w:sz w:val="22"/>
                <w:szCs w:val="22"/>
              </w:rPr>
              <w:t xml:space="preserve"> regulations and </w:t>
            </w:r>
            <w:r w:rsidR="00DE6DA6" w:rsidRPr="00F24A6E">
              <w:rPr>
                <w:rFonts w:ascii="Arial" w:hAnsi="Arial" w:cs="Arial"/>
                <w:sz w:val="22"/>
                <w:szCs w:val="22"/>
              </w:rPr>
              <w:t xml:space="preserve">any relevant </w:t>
            </w:r>
            <w:r w:rsidRPr="00F24A6E">
              <w:rPr>
                <w:rFonts w:ascii="Arial" w:hAnsi="Arial" w:cs="Arial"/>
                <w:sz w:val="22"/>
                <w:szCs w:val="22"/>
              </w:rPr>
              <w:t>professional or statutory body requirements?</w:t>
            </w:r>
          </w:p>
          <w:p w14:paraId="5C299CCE" w14:textId="77777777" w:rsidR="00253413" w:rsidRPr="00F24A6E" w:rsidRDefault="00253413" w:rsidP="00D12A31">
            <w:pPr>
              <w:rPr>
                <w:rFonts w:ascii="Arial" w:hAnsi="Arial" w:cs="Arial"/>
                <w:sz w:val="22"/>
                <w:szCs w:val="22"/>
              </w:rPr>
            </w:pPr>
          </w:p>
        </w:tc>
        <w:tc>
          <w:tcPr>
            <w:tcW w:w="630" w:type="dxa"/>
          </w:tcPr>
          <w:p w14:paraId="43717E4D" w14:textId="77777777" w:rsidR="00253413" w:rsidRPr="00F24A6E" w:rsidRDefault="00253413">
            <w:pPr>
              <w:rPr>
                <w:rFonts w:ascii="Arial" w:hAnsi="Arial" w:cs="Arial"/>
                <w:sz w:val="22"/>
                <w:szCs w:val="22"/>
              </w:rPr>
            </w:pPr>
          </w:p>
        </w:tc>
        <w:tc>
          <w:tcPr>
            <w:tcW w:w="630" w:type="dxa"/>
          </w:tcPr>
          <w:p w14:paraId="7407264A" w14:textId="77777777" w:rsidR="00253413" w:rsidRPr="00F24A6E" w:rsidRDefault="00253413">
            <w:pPr>
              <w:rPr>
                <w:rFonts w:ascii="Arial" w:hAnsi="Arial" w:cs="Arial"/>
                <w:sz w:val="22"/>
                <w:szCs w:val="22"/>
              </w:rPr>
            </w:pPr>
          </w:p>
        </w:tc>
        <w:tc>
          <w:tcPr>
            <w:tcW w:w="6300" w:type="dxa"/>
          </w:tcPr>
          <w:p w14:paraId="5154C850" w14:textId="77777777" w:rsidR="00253413" w:rsidRPr="00F24A6E" w:rsidRDefault="00253413">
            <w:pPr>
              <w:rPr>
                <w:rFonts w:ascii="Arial" w:hAnsi="Arial" w:cs="Arial"/>
                <w:sz w:val="22"/>
                <w:szCs w:val="22"/>
              </w:rPr>
            </w:pPr>
          </w:p>
        </w:tc>
      </w:tr>
      <w:tr w:rsidR="00F24A6E" w:rsidRPr="00F24A6E" w14:paraId="325CCBB5" w14:textId="77777777" w:rsidTr="004F2C28">
        <w:tc>
          <w:tcPr>
            <w:tcW w:w="468" w:type="dxa"/>
          </w:tcPr>
          <w:p w14:paraId="4E6BB301" w14:textId="454F1F0B" w:rsidR="00253413" w:rsidRPr="00F24A6E" w:rsidRDefault="000F08B4">
            <w:pPr>
              <w:rPr>
                <w:rFonts w:ascii="Arial" w:hAnsi="Arial" w:cs="Arial"/>
                <w:sz w:val="22"/>
                <w:szCs w:val="22"/>
              </w:rPr>
            </w:pPr>
            <w:r>
              <w:rPr>
                <w:rFonts w:ascii="Arial" w:hAnsi="Arial" w:cs="Arial"/>
                <w:sz w:val="22"/>
                <w:szCs w:val="22"/>
              </w:rPr>
              <w:t>6</w:t>
            </w:r>
            <w:r w:rsidR="00F5474C" w:rsidRPr="00F24A6E">
              <w:rPr>
                <w:rFonts w:ascii="Arial" w:hAnsi="Arial" w:cs="Arial"/>
                <w:sz w:val="22"/>
                <w:szCs w:val="22"/>
              </w:rPr>
              <w:t>e</w:t>
            </w:r>
          </w:p>
        </w:tc>
        <w:tc>
          <w:tcPr>
            <w:tcW w:w="6120" w:type="dxa"/>
          </w:tcPr>
          <w:p w14:paraId="14BF0110" w14:textId="77777777" w:rsidR="00253413" w:rsidRPr="00F24A6E" w:rsidRDefault="00253413" w:rsidP="00442A1C">
            <w:pPr>
              <w:rPr>
                <w:rFonts w:ascii="Arial" w:hAnsi="Arial" w:cs="Arial"/>
                <w:sz w:val="22"/>
                <w:szCs w:val="22"/>
              </w:rPr>
            </w:pPr>
            <w:r w:rsidRPr="00F24A6E">
              <w:rPr>
                <w:rFonts w:ascii="Arial" w:hAnsi="Arial" w:cs="Arial"/>
                <w:sz w:val="22"/>
                <w:szCs w:val="22"/>
              </w:rPr>
              <w:t>Are programme specific regulations clearly articulated and appropriate?</w:t>
            </w:r>
          </w:p>
          <w:p w14:paraId="7E98722A" w14:textId="77777777" w:rsidR="00253413" w:rsidRPr="00F24A6E" w:rsidRDefault="00253413" w:rsidP="00442A1C">
            <w:pPr>
              <w:rPr>
                <w:rFonts w:ascii="Arial" w:hAnsi="Arial" w:cs="Arial"/>
                <w:sz w:val="22"/>
                <w:szCs w:val="22"/>
              </w:rPr>
            </w:pPr>
          </w:p>
        </w:tc>
        <w:tc>
          <w:tcPr>
            <w:tcW w:w="630" w:type="dxa"/>
          </w:tcPr>
          <w:p w14:paraId="3960ADAB" w14:textId="77777777" w:rsidR="00253413" w:rsidRPr="00F24A6E" w:rsidRDefault="00253413">
            <w:pPr>
              <w:rPr>
                <w:rFonts w:ascii="Arial" w:hAnsi="Arial" w:cs="Arial"/>
                <w:sz w:val="22"/>
                <w:szCs w:val="22"/>
              </w:rPr>
            </w:pPr>
          </w:p>
        </w:tc>
        <w:tc>
          <w:tcPr>
            <w:tcW w:w="630" w:type="dxa"/>
          </w:tcPr>
          <w:p w14:paraId="4CF34F10" w14:textId="77777777" w:rsidR="00253413" w:rsidRPr="00F24A6E" w:rsidRDefault="00253413">
            <w:pPr>
              <w:rPr>
                <w:rFonts w:ascii="Arial" w:hAnsi="Arial" w:cs="Arial"/>
                <w:sz w:val="22"/>
                <w:szCs w:val="22"/>
              </w:rPr>
            </w:pPr>
          </w:p>
        </w:tc>
        <w:tc>
          <w:tcPr>
            <w:tcW w:w="6300" w:type="dxa"/>
          </w:tcPr>
          <w:p w14:paraId="2D2CFFC4" w14:textId="77777777" w:rsidR="00253413" w:rsidRPr="00F24A6E" w:rsidRDefault="00253413">
            <w:pPr>
              <w:rPr>
                <w:rFonts w:ascii="Arial" w:hAnsi="Arial" w:cs="Arial"/>
                <w:sz w:val="22"/>
                <w:szCs w:val="22"/>
              </w:rPr>
            </w:pPr>
          </w:p>
        </w:tc>
      </w:tr>
      <w:tr w:rsidR="00F24A6E" w:rsidRPr="00F24A6E" w14:paraId="0D1E0F9F" w14:textId="77777777" w:rsidTr="004F2C28">
        <w:tc>
          <w:tcPr>
            <w:tcW w:w="468" w:type="dxa"/>
          </w:tcPr>
          <w:p w14:paraId="2CFFBFDD" w14:textId="0DA36E07" w:rsidR="001B3A0C" w:rsidRPr="00F24A6E" w:rsidRDefault="000F08B4">
            <w:pPr>
              <w:rPr>
                <w:rFonts w:ascii="Arial" w:hAnsi="Arial" w:cs="Arial"/>
                <w:sz w:val="22"/>
                <w:szCs w:val="22"/>
              </w:rPr>
            </w:pPr>
            <w:r>
              <w:rPr>
                <w:rFonts w:ascii="Arial" w:hAnsi="Arial" w:cs="Arial"/>
                <w:sz w:val="22"/>
                <w:szCs w:val="22"/>
              </w:rPr>
              <w:t>6</w:t>
            </w:r>
            <w:r w:rsidR="001B3A0C" w:rsidRPr="00F24A6E">
              <w:rPr>
                <w:rFonts w:ascii="Arial" w:hAnsi="Arial" w:cs="Arial"/>
                <w:sz w:val="22"/>
                <w:szCs w:val="22"/>
              </w:rPr>
              <w:t>f</w:t>
            </w:r>
          </w:p>
        </w:tc>
        <w:tc>
          <w:tcPr>
            <w:tcW w:w="6120" w:type="dxa"/>
          </w:tcPr>
          <w:p w14:paraId="6A704458" w14:textId="77777777" w:rsidR="00F92F3A" w:rsidRPr="00F92F3A" w:rsidRDefault="001B3A0C" w:rsidP="00442A1C">
            <w:r w:rsidRPr="00F24A6E">
              <w:rPr>
                <w:rFonts w:ascii="Arial" w:hAnsi="Arial" w:cs="Arial"/>
                <w:sz w:val="22"/>
                <w:szCs w:val="22"/>
              </w:rPr>
              <w:t xml:space="preserve">For collaborative programmes only: are arrangements for programme management </w:t>
            </w:r>
            <w:r w:rsidRPr="00F24A6E">
              <w:rPr>
                <w:rFonts w:ascii="Arial" w:hAnsi="Arial" w:cs="Arial"/>
                <w:b/>
                <w:sz w:val="22"/>
                <w:szCs w:val="22"/>
              </w:rPr>
              <w:t>equivalent to</w:t>
            </w:r>
            <w:r w:rsidRPr="00F24A6E">
              <w:rPr>
                <w:rFonts w:ascii="Arial" w:hAnsi="Arial" w:cs="Arial"/>
                <w:sz w:val="22"/>
                <w:szCs w:val="22"/>
              </w:rPr>
              <w:t xml:space="preserve"> arrangements for </w:t>
            </w:r>
            <w:r w:rsidR="009F6123" w:rsidRPr="00F24A6E">
              <w:rPr>
                <w:rFonts w:ascii="Arial" w:hAnsi="Arial" w:cs="Arial"/>
                <w:sz w:val="22"/>
                <w:szCs w:val="22"/>
              </w:rPr>
              <w:t xml:space="preserve">QMU </w:t>
            </w:r>
            <w:r w:rsidRPr="00F24A6E">
              <w:rPr>
                <w:rFonts w:ascii="Arial" w:hAnsi="Arial" w:cs="Arial"/>
                <w:sz w:val="22"/>
                <w:szCs w:val="22"/>
              </w:rPr>
              <w:t>in house programmes?</w:t>
            </w:r>
          </w:p>
          <w:p w14:paraId="6FFAD39C" w14:textId="77777777" w:rsidR="001B3A0C" w:rsidRDefault="009F6123" w:rsidP="00E20C35">
            <w:pPr>
              <w:rPr>
                <w:rFonts w:ascii="Arial" w:hAnsi="Arial" w:cs="Arial"/>
                <w:i/>
                <w:sz w:val="22"/>
                <w:szCs w:val="22"/>
              </w:rPr>
            </w:pPr>
            <w:r w:rsidRPr="00F24A6E">
              <w:rPr>
                <w:rFonts w:ascii="Arial" w:hAnsi="Arial" w:cs="Arial"/>
                <w:i/>
                <w:sz w:val="22"/>
                <w:szCs w:val="22"/>
              </w:rPr>
              <w:t>(QMU i</w:t>
            </w:r>
            <w:r w:rsidR="00A10EC8" w:rsidRPr="00F24A6E">
              <w:rPr>
                <w:rFonts w:ascii="Arial" w:hAnsi="Arial" w:cs="Arial"/>
                <w:i/>
                <w:sz w:val="22"/>
                <w:szCs w:val="22"/>
              </w:rPr>
              <w:t>nternal P</w:t>
            </w:r>
            <w:r w:rsidRPr="00F24A6E">
              <w:rPr>
                <w:rFonts w:ascii="Arial" w:hAnsi="Arial" w:cs="Arial"/>
                <w:i/>
                <w:sz w:val="22"/>
                <w:szCs w:val="22"/>
              </w:rPr>
              <w:t>anellists only)</w:t>
            </w:r>
          </w:p>
          <w:p w14:paraId="0494FA3E" w14:textId="77777777" w:rsidR="00F92F3A" w:rsidRPr="00F24A6E" w:rsidRDefault="00F92F3A" w:rsidP="00E20C35">
            <w:pPr>
              <w:rPr>
                <w:rFonts w:ascii="Arial" w:hAnsi="Arial" w:cs="Arial"/>
                <w:sz w:val="22"/>
                <w:szCs w:val="22"/>
              </w:rPr>
            </w:pPr>
          </w:p>
        </w:tc>
        <w:tc>
          <w:tcPr>
            <w:tcW w:w="630" w:type="dxa"/>
          </w:tcPr>
          <w:p w14:paraId="6250C5A8" w14:textId="77777777" w:rsidR="001B3A0C" w:rsidRPr="00F24A6E" w:rsidRDefault="001B3A0C">
            <w:pPr>
              <w:rPr>
                <w:rFonts w:ascii="Arial" w:hAnsi="Arial" w:cs="Arial"/>
                <w:sz w:val="22"/>
                <w:szCs w:val="22"/>
              </w:rPr>
            </w:pPr>
          </w:p>
        </w:tc>
        <w:tc>
          <w:tcPr>
            <w:tcW w:w="630" w:type="dxa"/>
          </w:tcPr>
          <w:p w14:paraId="4FBBB385" w14:textId="77777777" w:rsidR="001B3A0C" w:rsidRPr="00F24A6E" w:rsidRDefault="001B3A0C">
            <w:pPr>
              <w:rPr>
                <w:rFonts w:ascii="Arial" w:hAnsi="Arial" w:cs="Arial"/>
                <w:sz w:val="22"/>
                <w:szCs w:val="22"/>
              </w:rPr>
            </w:pPr>
          </w:p>
        </w:tc>
        <w:tc>
          <w:tcPr>
            <w:tcW w:w="6300" w:type="dxa"/>
          </w:tcPr>
          <w:p w14:paraId="6EE2C7F6" w14:textId="77777777" w:rsidR="001B3A0C" w:rsidRPr="00F24A6E" w:rsidRDefault="001B3A0C">
            <w:pPr>
              <w:rPr>
                <w:rFonts w:ascii="Arial" w:hAnsi="Arial" w:cs="Arial"/>
                <w:sz w:val="22"/>
                <w:szCs w:val="22"/>
              </w:rPr>
            </w:pPr>
          </w:p>
        </w:tc>
      </w:tr>
    </w:tbl>
    <w:p w14:paraId="554A05ED" w14:textId="77777777" w:rsidR="00F92F3A" w:rsidRDefault="00F92F3A">
      <w:pPr>
        <w:rPr>
          <w:rFonts w:ascii="Arial" w:hAnsi="Arial" w:cs="Arial"/>
          <w:sz w:val="22"/>
          <w:szCs w:val="22"/>
        </w:rPr>
      </w:pPr>
    </w:p>
    <w:p w14:paraId="13D233A9" w14:textId="77777777" w:rsidR="00F92F3A" w:rsidRDefault="00F92F3A">
      <w:pPr>
        <w:rPr>
          <w:rFonts w:ascii="Arial" w:hAnsi="Arial" w:cs="Arial"/>
          <w:sz w:val="22"/>
          <w:szCs w:val="22"/>
        </w:rPr>
      </w:pPr>
      <w:r>
        <w:rPr>
          <w:rFonts w:ascii="Arial" w:hAnsi="Arial" w:cs="Arial"/>
          <w:sz w:val="22"/>
          <w:szCs w:val="22"/>
        </w:rPr>
        <w:br w:type="page"/>
      </w:r>
    </w:p>
    <w:p w14:paraId="021496B7" w14:textId="77777777" w:rsidR="000307BC" w:rsidRPr="00F24A6E" w:rsidRDefault="000307B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120"/>
        <w:gridCol w:w="630"/>
        <w:gridCol w:w="630"/>
        <w:gridCol w:w="6326"/>
      </w:tblGrid>
      <w:tr w:rsidR="00F24A6E" w:rsidRPr="00F24A6E" w14:paraId="2C09D380" w14:textId="77777777" w:rsidTr="004F2C28">
        <w:tc>
          <w:tcPr>
            <w:tcW w:w="468" w:type="dxa"/>
          </w:tcPr>
          <w:p w14:paraId="6AE6A66C" w14:textId="6A4181E8" w:rsidR="00253413" w:rsidRPr="00F24A6E" w:rsidRDefault="000F08B4">
            <w:pPr>
              <w:rPr>
                <w:rFonts w:ascii="Arial" w:hAnsi="Arial" w:cs="Arial"/>
                <w:b/>
                <w:sz w:val="22"/>
                <w:szCs w:val="22"/>
              </w:rPr>
            </w:pPr>
            <w:r>
              <w:rPr>
                <w:rFonts w:ascii="Arial" w:hAnsi="Arial" w:cs="Arial"/>
                <w:b/>
                <w:sz w:val="22"/>
                <w:szCs w:val="22"/>
              </w:rPr>
              <w:t>7</w:t>
            </w:r>
          </w:p>
        </w:tc>
        <w:tc>
          <w:tcPr>
            <w:tcW w:w="6120" w:type="dxa"/>
          </w:tcPr>
          <w:p w14:paraId="2D8B6311" w14:textId="77777777" w:rsidR="00253413" w:rsidRPr="00F24A6E" w:rsidRDefault="00A36031" w:rsidP="001D3D6A">
            <w:pPr>
              <w:rPr>
                <w:rFonts w:ascii="Arial" w:hAnsi="Arial" w:cs="Arial"/>
                <w:b/>
                <w:sz w:val="22"/>
                <w:szCs w:val="22"/>
              </w:rPr>
            </w:pPr>
            <w:r w:rsidRPr="00F24A6E">
              <w:rPr>
                <w:rFonts w:ascii="Arial" w:hAnsi="Arial" w:cs="Arial"/>
                <w:b/>
                <w:sz w:val="22"/>
                <w:szCs w:val="22"/>
              </w:rPr>
              <w:t>The student experience</w:t>
            </w:r>
          </w:p>
        </w:tc>
        <w:tc>
          <w:tcPr>
            <w:tcW w:w="630" w:type="dxa"/>
          </w:tcPr>
          <w:p w14:paraId="576447E2"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3D269898"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26" w:type="dxa"/>
          </w:tcPr>
          <w:p w14:paraId="0CB8E3DA"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643A41B0" w14:textId="77777777" w:rsidTr="004F2C28">
        <w:tc>
          <w:tcPr>
            <w:tcW w:w="468" w:type="dxa"/>
          </w:tcPr>
          <w:p w14:paraId="10039CE9" w14:textId="199096FE" w:rsidR="00253413" w:rsidRPr="00F24A6E" w:rsidRDefault="000F08B4">
            <w:pPr>
              <w:rPr>
                <w:rFonts w:ascii="Arial" w:hAnsi="Arial" w:cs="Arial"/>
                <w:sz w:val="22"/>
                <w:szCs w:val="22"/>
              </w:rPr>
            </w:pPr>
            <w:r>
              <w:rPr>
                <w:rFonts w:ascii="Arial" w:hAnsi="Arial" w:cs="Arial"/>
                <w:sz w:val="22"/>
                <w:szCs w:val="22"/>
              </w:rPr>
              <w:t>7</w:t>
            </w:r>
            <w:r w:rsidR="00253413" w:rsidRPr="00F24A6E">
              <w:rPr>
                <w:rFonts w:ascii="Arial" w:hAnsi="Arial" w:cs="Arial"/>
                <w:sz w:val="22"/>
                <w:szCs w:val="22"/>
              </w:rPr>
              <w:t>a</w:t>
            </w:r>
          </w:p>
        </w:tc>
        <w:tc>
          <w:tcPr>
            <w:tcW w:w="6120" w:type="dxa"/>
          </w:tcPr>
          <w:p w14:paraId="75A74E17" w14:textId="77777777" w:rsidR="00253413" w:rsidRPr="00F24A6E" w:rsidRDefault="00253413" w:rsidP="00442A1C">
            <w:pPr>
              <w:rPr>
                <w:rFonts w:ascii="Arial" w:hAnsi="Arial" w:cs="Arial"/>
                <w:sz w:val="22"/>
                <w:szCs w:val="22"/>
              </w:rPr>
            </w:pPr>
            <w:r w:rsidRPr="00F24A6E">
              <w:rPr>
                <w:rFonts w:ascii="Arial" w:hAnsi="Arial" w:cs="Arial"/>
                <w:sz w:val="22"/>
                <w:szCs w:val="22"/>
              </w:rPr>
              <w:t xml:space="preserve">Are arrangements for student support, including support for international students </w:t>
            </w:r>
            <w:r w:rsidR="00D972BE" w:rsidRPr="00F24A6E">
              <w:rPr>
                <w:rFonts w:ascii="Arial" w:hAnsi="Arial" w:cs="Arial"/>
                <w:sz w:val="22"/>
                <w:szCs w:val="22"/>
              </w:rPr>
              <w:t xml:space="preserve">and disabled students </w:t>
            </w:r>
            <w:r w:rsidRPr="00F24A6E">
              <w:rPr>
                <w:rFonts w:ascii="Arial" w:hAnsi="Arial" w:cs="Arial"/>
                <w:sz w:val="22"/>
                <w:szCs w:val="22"/>
              </w:rPr>
              <w:t>clearly explained and adequate?</w:t>
            </w:r>
          </w:p>
          <w:p w14:paraId="2E6BB215" w14:textId="77777777" w:rsidR="00DE6DA6" w:rsidRPr="00F24A6E" w:rsidRDefault="00DE6DA6" w:rsidP="00442A1C">
            <w:pPr>
              <w:rPr>
                <w:rFonts w:ascii="Arial" w:hAnsi="Arial" w:cs="Arial"/>
                <w:sz w:val="22"/>
                <w:szCs w:val="22"/>
              </w:rPr>
            </w:pPr>
          </w:p>
        </w:tc>
        <w:tc>
          <w:tcPr>
            <w:tcW w:w="630" w:type="dxa"/>
          </w:tcPr>
          <w:p w14:paraId="749B8E7E" w14:textId="77777777" w:rsidR="00253413" w:rsidRPr="00F24A6E" w:rsidRDefault="00253413">
            <w:pPr>
              <w:rPr>
                <w:rFonts w:ascii="Arial" w:hAnsi="Arial" w:cs="Arial"/>
                <w:sz w:val="22"/>
                <w:szCs w:val="22"/>
              </w:rPr>
            </w:pPr>
          </w:p>
        </w:tc>
        <w:tc>
          <w:tcPr>
            <w:tcW w:w="630" w:type="dxa"/>
          </w:tcPr>
          <w:p w14:paraId="0EB660D4" w14:textId="77777777" w:rsidR="00253413" w:rsidRPr="00F24A6E" w:rsidRDefault="00253413">
            <w:pPr>
              <w:rPr>
                <w:rFonts w:ascii="Arial" w:hAnsi="Arial" w:cs="Arial"/>
                <w:sz w:val="22"/>
                <w:szCs w:val="22"/>
              </w:rPr>
            </w:pPr>
          </w:p>
        </w:tc>
        <w:tc>
          <w:tcPr>
            <w:tcW w:w="6326" w:type="dxa"/>
          </w:tcPr>
          <w:p w14:paraId="05AD4B9C" w14:textId="77777777" w:rsidR="00253413" w:rsidRPr="00F24A6E" w:rsidRDefault="00253413">
            <w:pPr>
              <w:rPr>
                <w:rFonts w:ascii="Arial" w:hAnsi="Arial" w:cs="Arial"/>
                <w:sz w:val="22"/>
                <w:szCs w:val="22"/>
              </w:rPr>
            </w:pPr>
          </w:p>
        </w:tc>
      </w:tr>
      <w:tr w:rsidR="00F24A6E" w:rsidRPr="00F24A6E" w14:paraId="1EECC173" w14:textId="77777777" w:rsidTr="004F2C28">
        <w:tc>
          <w:tcPr>
            <w:tcW w:w="468" w:type="dxa"/>
          </w:tcPr>
          <w:p w14:paraId="29F6E89C" w14:textId="40CA74AE" w:rsidR="00253413" w:rsidRPr="00F24A6E" w:rsidRDefault="000F08B4">
            <w:pPr>
              <w:rPr>
                <w:rFonts w:ascii="Arial" w:hAnsi="Arial" w:cs="Arial"/>
                <w:sz w:val="22"/>
                <w:szCs w:val="22"/>
              </w:rPr>
            </w:pPr>
            <w:r>
              <w:rPr>
                <w:rFonts w:ascii="Arial" w:hAnsi="Arial" w:cs="Arial"/>
                <w:sz w:val="22"/>
                <w:szCs w:val="22"/>
              </w:rPr>
              <w:t>7</w:t>
            </w:r>
            <w:r w:rsidR="00253413" w:rsidRPr="00F24A6E">
              <w:rPr>
                <w:rFonts w:ascii="Arial" w:hAnsi="Arial" w:cs="Arial"/>
                <w:sz w:val="22"/>
                <w:szCs w:val="22"/>
              </w:rPr>
              <w:t>b</w:t>
            </w:r>
          </w:p>
        </w:tc>
        <w:tc>
          <w:tcPr>
            <w:tcW w:w="6120" w:type="dxa"/>
          </w:tcPr>
          <w:p w14:paraId="44C7498C" w14:textId="77777777" w:rsidR="00644E13" w:rsidRPr="00644E13" w:rsidRDefault="00644E13" w:rsidP="00644E13">
            <w:pPr>
              <w:rPr>
                <w:rFonts w:ascii="Arial" w:hAnsi="Arial" w:cs="Arial"/>
                <w:sz w:val="22"/>
                <w:szCs w:val="22"/>
              </w:rPr>
            </w:pPr>
            <w:r w:rsidRPr="00644E13">
              <w:rPr>
                <w:rFonts w:ascii="Arial" w:hAnsi="Arial" w:cs="Arial"/>
                <w:sz w:val="22"/>
                <w:szCs w:val="22"/>
              </w:rPr>
              <w:t>Do students receive clear information on the Programme?  This can be provided either in a single source Handbook or on CANVAS. If the information is primarily on CANVAS, the Panel will be provided with a link and clear guidance on how to navigate the materials.</w:t>
            </w:r>
          </w:p>
          <w:p w14:paraId="2C238C19" w14:textId="77777777" w:rsidR="00A93D5C" w:rsidRPr="00F24A6E" w:rsidRDefault="00A93D5C" w:rsidP="00442A1C">
            <w:pPr>
              <w:rPr>
                <w:rFonts w:ascii="Arial" w:hAnsi="Arial" w:cs="Arial"/>
                <w:sz w:val="22"/>
                <w:szCs w:val="22"/>
              </w:rPr>
            </w:pPr>
          </w:p>
        </w:tc>
        <w:tc>
          <w:tcPr>
            <w:tcW w:w="630" w:type="dxa"/>
          </w:tcPr>
          <w:p w14:paraId="6AC275BF" w14:textId="77777777" w:rsidR="00253413" w:rsidRPr="00F24A6E" w:rsidRDefault="00253413">
            <w:pPr>
              <w:rPr>
                <w:rFonts w:ascii="Arial" w:hAnsi="Arial" w:cs="Arial"/>
                <w:sz w:val="22"/>
                <w:szCs w:val="22"/>
              </w:rPr>
            </w:pPr>
          </w:p>
        </w:tc>
        <w:tc>
          <w:tcPr>
            <w:tcW w:w="630" w:type="dxa"/>
          </w:tcPr>
          <w:p w14:paraId="412C005F" w14:textId="77777777" w:rsidR="00253413" w:rsidRPr="00F24A6E" w:rsidRDefault="00253413">
            <w:pPr>
              <w:rPr>
                <w:rFonts w:ascii="Arial" w:hAnsi="Arial" w:cs="Arial"/>
                <w:sz w:val="22"/>
                <w:szCs w:val="22"/>
              </w:rPr>
            </w:pPr>
          </w:p>
        </w:tc>
        <w:tc>
          <w:tcPr>
            <w:tcW w:w="6326" w:type="dxa"/>
          </w:tcPr>
          <w:p w14:paraId="50170A23" w14:textId="77777777" w:rsidR="00253413" w:rsidRPr="00F24A6E" w:rsidRDefault="00253413">
            <w:pPr>
              <w:rPr>
                <w:rFonts w:ascii="Arial" w:hAnsi="Arial" w:cs="Arial"/>
                <w:sz w:val="22"/>
                <w:szCs w:val="22"/>
              </w:rPr>
            </w:pPr>
          </w:p>
        </w:tc>
      </w:tr>
      <w:tr w:rsidR="00F24A6E" w:rsidRPr="00F24A6E" w14:paraId="3F67E79C" w14:textId="77777777" w:rsidTr="004F2C28">
        <w:tc>
          <w:tcPr>
            <w:tcW w:w="468" w:type="dxa"/>
          </w:tcPr>
          <w:p w14:paraId="7BC61F5B" w14:textId="2324E3F2" w:rsidR="00253413" w:rsidRPr="00F24A6E" w:rsidRDefault="000F08B4">
            <w:pPr>
              <w:rPr>
                <w:rFonts w:ascii="Arial" w:hAnsi="Arial" w:cs="Arial"/>
                <w:sz w:val="22"/>
                <w:szCs w:val="22"/>
              </w:rPr>
            </w:pPr>
            <w:r>
              <w:rPr>
                <w:rFonts w:ascii="Arial" w:hAnsi="Arial" w:cs="Arial"/>
                <w:sz w:val="22"/>
                <w:szCs w:val="22"/>
              </w:rPr>
              <w:t>7</w:t>
            </w:r>
            <w:r w:rsidR="00253413" w:rsidRPr="00F24A6E">
              <w:rPr>
                <w:rFonts w:ascii="Arial" w:hAnsi="Arial" w:cs="Arial"/>
                <w:sz w:val="22"/>
                <w:szCs w:val="22"/>
              </w:rPr>
              <w:t>c</w:t>
            </w:r>
          </w:p>
        </w:tc>
        <w:tc>
          <w:tcPr>
            <w:tcW w:w="6120" w:type="dxa"/>
          </w:tcPr>
          <w:p w14:paraId="7AADEA4E" w14:textId="77777777" w:rsidR="00253413" w:rsidRPr="00F24A6E" w:rsidRDefault="00253413" w:rsidP="00442A1C">
            <w:pPr>
              <w:rPr>
                <w:rFonts w:ascii="Arial" w:hAnsi="Arial" w:cs="Arial"/>
                <w:sz w:val="22"/>
                <w:szCs w:val="22"/>
              </w:rPr>
            </w:pPr>
            <w:r w:rsidRPr="00F24A6E">
              <w:rPr>
                <w:rFonts w:ascii="Arial" w:hAnsi="Arial" w:cs="Arial"/>
                <w:sz w:val="22"/>
                <w:szCs w:val="22"/>
              </w:rPr>
              <w:t>Do applicants and students know what is expected of them?</w:t>
            </w:r>
          </w:p>
          <w:p w14:paraId="7D02A31A" w14:textId="77777777" w:rsidR="00A10EC8" w:rsidRPr="00F24A6E" w:rsidRDefault="00A10EC8" w:rsidP="00442A1C">
            <w:pPr>
              <w:rPr>
                <w:rFonts w:ascii="Arial" w:hAnsi="Arial" w:cs="Arial"/>
                <w:sz w:val="22"/>
                <w:szCs w:val="22"/>
              </w:rPr>
            </w:pPr>
          </w:p>
          <w:p w14:paraId="69380485" w14:textId="77777777" w:rsidR="00DE6DA6" w:rsidRPr="00F24A6E" w:rsidRDefault="00DE6DA6" w:rsidP="00442A1C">
            <w:pPr>
              <w:rPr>
                <w:rFonts w:ascii="Arial" w:hAnsi="Arial" w:cs="Arial"/>
                <w:sz w:val="22"/>
                <w:szCs w:val="22"/>
              </w:rPr>
            </w:pPr>
          </w:p>
        </w:tc>
        <w:tc>
          <w:tcPr>
            <w:tcW w:w="630" w:type="dxa"/>
          </w:tcPr>
          <w:p w14:paraId="251247B2" w14:textId="77777777" w:rsidR="00253413" w:rsidRPr="00F24A6E" w:rsidRDefault="00253413">
            <w:pPr>
              <w:rPr>
                <w:rFonts w:ascii="Arial" w:hAnsi="Arial" w:cs="Arial"/>
                <w:sz w:val="22"/>
                <w:szCs w:val="22"/>
              </w:rPr>
            </w:pPr>
          </w:p>
        </w:tc>
        <w:tc>
          <w:tcPr>
            <w:tcW w:w="630" w:type="dxa"/>
          </w:tcPr>
          <w:p w14:paraId="49554849" w14:textId="77777777" w:rsidR="00253413" w:rsidRPr="00F24A6E" w:rsidRDefault="00253413">
            <w:pPr>
              <w:rPr>
                <w:rFonts w:ascii="Arial" w:hAnsi="Arial" w:cs="Arial"/>
                <w:sz w:val="22"/>
                <w:szCs w:val="22"/>
              </w:rPr>
            </w:pPr>
          </w:p>
        </w:tc>
        <w:tc>
          <w:tcPr>
            <w:tcW w:w="6326" w:type="dxa"/>
          </w:tcPr>
          <w:p w14:paraId="67C30371" w14:textId="77777777" w:rsidR="00253413" w:rsidRPr="00F24A6E" w:rsidRDefault="00253413">
            <w:pPr>
              <w:rPr>
                <w:rFonts w:ascii="Arial" w:hAnsi="Arial" w:cs="Arial"/>
                <w:sz w:val="22"/>
                <w:szCs w:val="22"/>
              </w:rPr>
            </w:pPr>
          </w:p>
        </w:tc>
      </w:tr>
      <w:tr w:rsidR="00F24A6E" w:rsidRPr="00F24A6E" w14:paraId="44DB7A30" w14:textId="77777777" w:rsidTr="004F2C28">
        <w:tc>
          <w:tcPr>
            <w:tcW w:w="468" w:type="dxa"/>
          </w:tcPr>
          <w:p w14:paraId="102D122F" w14:textId="75CE4DF0" w:rsidR="00095533" w:rsidRPr="00F24A6E" w:rsidRDefault="000F08B4">
            <w:pPr>
              <w:rPr>
                <w:rFonts w:ascii="Arial" w:hAnsi="Arial" w:cs="Arial"/>
                <w:sz w:val="22"/>
                <w:szCs w:val="22"/>
              </w:rPr>
            </w:pPr>
            <w:r>
              <w:rPr>
                <w:rFonts w:ascii="Arial" w:hAnsi="Arial" w:cs="Arial"/>
                <w:sz w:val="22"/>
                <w:szCs w:val="22"/>
              </w:rPr>
              <w:t>7</w:t>
            </w:r>
            <w:r w:rsidR="00095533" w:rsidRPr="00F24A6E">
              <w:rPr>
                <w:rFonts w:ascii="Arial" w:hAnsi="Arial" w:cs="Arial"/>
                <w:sz w:val="22"/>
                <w:szCs w:val="22"/>
              </w:rPr>
              <w:t>d</w:t>
            </w:r>
          </w:p>
        </w:tc>
        <w:tc>
          <w:tcPr>
            <w:tcW w:w="6120" w:type="dxa"/>
          </w:tcPr>
          <w:p w14:paraId="19AADF69" w14:textId="77777777" w:rsidR="00095533" w:rsidRDefault="00AF4CFD" w:rsidP="00AF4CFD">
            <w:pPr>
              <w:rPr>
                <w:rFonts w:ascii="Arial" w:hAnsi="Arial" w:cs="Arial"/>
                <w:sz w:val="22"/>
                <w:szCs w:val="22"/>
              </w:rPr>
            </w:pPr>
            <w:r>
              <w:rPr>
                <w:rFonts w:ascii="Arial" w:hAnsi="Arial" w:cs="Arial"/>
                <w:sz w:val="22"/>
                <w:szCs w:val="22"/>
              </w:rPr>
              <w:t xml:space="preserve">Are arrangements for Personal Development Planning and/or Career Development Planning clearly articulated and appropriate? </w:t>
            </w:r>
          </w:p>
          <w:p w14:paraId="46BEFFF0" w14:textId="6DEAA1CD" w:rsidR="00AF4CFD" w:rsidRPr="00F24A6E" w:rsidRDefault="00AF4CFD" w:rsidP="00AF4CFD">
            <w:pPr>
              <w:rPr>
                <w:rFonts w:ascii="Arial" w:hAnsi="Arial" w:cs="Arial"/>
                <w:sz w:val="22"/>
                <w:szCs w:val="22"/>
              </w:rPr>
            </w:pPr>
          </w:p>
        </w:tc>
        <w:tc>
          <w:tcPr>
            <w:tcW w:w="630" w:type="dxa"/>
          </w:tcPr>
          <w:p w14:paraId="286D7AD9" w14:textId="77777777" w:rsidR="00095533" w:rsidRPr="00F24A6E" w:rsidRDefault="00095533">
            <w:pPr>
              <w:rPr>
                <w:rFonts w:ascii="Arial" w:hAnsi="Arial" w:cs="Arial"/>
                <w:sz w:val="22"/>
                <w:szCs w:val="22"/>
              </w:rPr>
            </w:pPr>
          </w:p>
        </w:tc>
        <w:tc>
          <w:tcPr>
            <w:tcW w:w="630" w:type="dxa"/>
          </w:tcPr>
          <w:p w14:paraId="0B0E9673" w14:textId="77777777" w:rsidR="00095533" w:rsidRPr="00F24A6E" w:rsidRDefault="00095533">
            <w:pPr>
              <w:rPr>
                <w:rFonts w:ascii="Arial" w:hAnsi="Arial" w:cs="Arial"/>
                <w:sz w:val="22"/>
                <w:szCs w:val="22"/>
              </w:rPr>
            </w:pPr>
          </w:p>
        </w:tc>
        <w:tc>
          <w:tcPr>
            <w:tcW w:w="6326" w:type="dxa"/>
          </w:tcPr>
          <w:p w14:paraId="49AE756C" w14:textId="77777777" w:rsidR="00095533" w:rsidRPr="00F24A6E" w:rsidRDefault="00095533">
            <w:pPr>
              <w:rPr>
                <w:rFonts w:ascii="Arial" w:hAnsi="Arial" w:cs="Arial"/>
                <w:sz w:val="22"/>
                <w:szCs w:val="22"/>
              </w:rPr>
            </w:pPr>
          </w:p>
        </w:tc>
      </w:tr>
      <w:tr w:rsidR="00F24A6E" w:rsidRPr="00F24A6E" w14:paraId="2B132A45" w14:textId="77777777" w:rsidTr="004F2C28">
        <w:tc>
          <w:tcPr>
            <w:tcW w:w="468" w:type="dxa"/>
          </w:tcPr>
          <w:p w14:paraId="32EB67FE" w14:textId="01E17863" w:rsidR="00F5474C" w:rsidRPr="00F24A6E" w:rsidRDefault="000F08B4">
            <w:pPr>
              <w:rPr>
                <w:rFonts w:ascii="Arial" w:hAnsi="Arial" w:cs="Arial"/>
                <w:sz w:val="22"/>
                <w:szCs w:val="22"/>
              </w:rPr>
            </w:pPr>
            <w:r>
              <w:rPr>
                <w:rFonts w:ascii="Arial" w:hAnsi="Arial" w:cs="Arial"/>
                <w:sz w:val="22"/>
                <w:szCs w:val="22"/>
              </w:rPr>
              <w:t>7</w:t>
            </w:r>
            <w:r w:rsidR="00F5474C" w:rsidRPr="00F24A6E">
              <w:rPr>
                <w:rFonts w:ascii="Arial" w:hAnsi="Arial" w:cs="Arial"/>
                <w:sz w:val="22"/>
                <w:szCs w:val="22"/>
              </w:rPr>
              <w:t>e</w:t>
            </w:r>
          </w:p>
        </w:tc>
        <w:tc>
          <w:tcPr>
            <w:tcW w:w="6120" w:type="dxa"/>
          </w:tcPr>
          <w:p w14:paraId="0C014BFA" w14:textId="77777777" w:rsidR="00F5474C" w:rsidRPr="00F24A6E" w:rsidRDefault="00F5474C" w:rsidP="00442A1C">
            <w:pPr>
              <w:rPr>
                <w:rFonts w:ascii="Arial" w:hAnsi="Arial" w:cs="Arial"/>
                <w:sz w:val="22"/>
                <w:szCs w:val="22"/>
              </w:rPr>
            </w:pPr>
            <w:r w:rsidRPr="00F24A6E">
              <w:rPr>
                <w:rFonts w:ascii="Arial" w:hAnsi="Arial" w:cs="Arial"/>
                <w:sz w:val="22"/>
                <w:szCs w:val="22"/>
              </w:rPr>
              <w:t>Are arrangements for student representation and opportunities for students to provide feedback clearly articulated and appropriate?</w:t>
            </w:r>
          </w:p>
          <w:p w14:paraId="28CC5AFD" w14:textId="77777777" w:rsidR="00F5474C" w:rsidRPr="00F24A6E" w:rsidRDefault="00F5474C" w:rsidP="00442A1C">
            <w:pPr>
              <w:rPr>
                <w:rFonts w:ascii="Arial" w:hAnsi="Arial" w:cs="Arial"/>
                <w:sz w:val="22"/>
                <w:szCs w:val="22"/>
              </w:rPr>
            </w:pPr>
          </w:p>
        </w:tc>
        <w:tc>
          <w:tcPr>
            <w:tcW w:w="630" w:type="dxa"/>
          </w:tcPr>
          <w:p w14:paraId="42CB52FC" w14:textId="77777777" w:rsidR="00F5474C" w:rsidRPr="00F24A6E" w:rsidRDefault="00F5474C">
            <w:pPr>
              <w:rPr>
                <w:rFonts w:ascii="Arial" w:hAnsi="Arial" w:cs="Arial"/>
                <w:sz w:val="22"/>
                <w:szCs w:val="22"/>
              </w:rPr>
            </w:pPr>
          </w:p>
        </w:tc>
        <w:tc>
          <w:tcPr>
            <w:tcW w:w="630" w:type="dxa"/>
          </w:tcPr>
          <w:p w14:paraId="0D3B546F" w14:textId="77777777" w:rsidR="00F5474C" w:rsidRPr="00F24A6E" w:rsidRDefault="00F5474C">
            <w:pPr>
              <w:rPr>
                <w:rFonts w:ascii="Arial" w:hAnsi="Arial" w:cs="Arial"/>
                <w:sz w:val="22"/>
                <w:szCs w:val="22"/>
              </w:rPr>
            </w:pPr>
          </w:p>
        </w:tc>
        <w:tc>
          <w:tcPr>
            <w:tcW w:w="6326" w:type="dxa"/>
          </w:tcPr>
          <w:p w14:paraId="3822D35B" w14:textId="77777777" w:rsidR="00F5474C" w:rsidRPr="00F24A6E" w:rsidRDefault="00F5474C">
            <w:pPr>
              <w:rPr>
                <w:rFonts w:ascii="Arial" w:hAnsi="Arial" w:cs="Arial"/>
                <w:sz w:val="22"/>
                <w:szCs w:val="22"/>
              </w:rPr>
            </w:pPr>
          </w:p>
        </w:tc>
      </w:tr>
      <w:tr w:rsidR="00797F0F" w:rsidRPr="00F24A6E" w14:paraId="172CB4E4" w14:textId="77777777" w:rsidTr="0097568C">
        <w:trPr>
          <w:trHeight w:val="1265"/>
        </w:trPr>
        <w:tc>
          <w:tcPr>
            <w:tcW w:w="468" w:type="dxa"/>
          </w:tcPr>
          <w:p w14:paraId="1949553D" w14:textId="04A0405F" w:rsidR="00797F0F" w:rsidRPr="00F24A6E" w:rsidRDefault="000F08B4">
            <w:pPr>
              <w:rPr>
                <w:rFonts w:ascii="Arial" w:hAnsi="Arial" w:cs="Arial"/>
                <w:sz w:val="22"/>
                <w:szCs w:val="22"/>
              </w:rPr>
            </w:pPr>
            <w:r>
              <w:rPr>
                <w:rFonts w:ascii="Arial" w:hAnsi="Arial" w:cs="Arial"/>
                <w:sz w:val="22"/>
                <w:szCs w:val="22"/>
              </w:rPr>
              <w:t>7</w:t>
            </w:r>
            <w:r w:rsidR="00797F0F" w:rsidRPr="00F24A6E">
              <w:rPr>
                <w:rFonts w:ascii="Arial" w:hAnsi="Arial" w:cs="Arial"/>
                <w:sz w:val="22"/>
                <w:szCs w:val="22"/>
              </w:rPr>
              <w:t>f</w:t>
            </w:r>
          </w:p>
        </w:tc>
        <w:tc>
          <w:tcPr>
            <w:tcW w:w="6120" w:type="dxa"/>
          </w:tcPr>
          <w:p w14:paraId="2D57B32B" w14:textId="77777777" w:rsidR="00797F0F" w:rsidRPr="00F24A6E" w:rsidRDefault="00797F0F" w:rsidP="00CF4AF6">
            <w:pPr>
              <w:rPr>
                <w:rFonts w:ascii="Arial" w:hAnsi="Arial" w:cs="Arial"/>
                <w:sz w:val="22"/>
                <w:szCs w:val="22"/>
              </w:rPr>
            </w:pPr>
            <w:r w:rsidRPr="00F24A6E">
              <w:rPr>
                <w:rFonts w:ascii="Arial" w:hAnsi="Arial" w:cs="Arial"/>
                <w:sz w:val="22"/>
                <w:szCs w:val="22"/>
              </w:rPr>
              <w:t>Are appropriate support systems in place to ensure the quality of experience and high retention rates of students from diverse backgrounds?  This includes consideration through S</w:t>
            </w:r>
            <w:r w:rsidR="00A10EC8" w:rsidRPr="00F24A6E">
              <w:rPr>
                <w:rFonts w:ascii="Arial" w:hAnsi="Arial" w:cs="Arial"/>
                <w:sz w:val="22"/>
                <w:szCs w:val="22"/>
              </w:rPr>
              <w:t>tudent-</w:t>
            </w:r>
            <w:r w:rsidRPr="00F24A6E">
              <w:rPr>
                <w:rFonts w:ascii="Arial" w:hAnsi="Arial" w:cs="Arial"/>
                <w:sz w:val="22"/>
                <w:szCs w:val="22"/>
              </w:rPr>
              <w:t>S</w:t>
            </w:r>
            <w:r w:rsidR="00A10EC8" w:rsidRPr="00F24A6E">
              <w:rPr>
                <w:rFonts w:ascii="Arial" w:hAnsi="Arial" w:cs="Arial"/>
                <w:sz w:val="22"/>
                <w:szCs w:val="22"/>
              </w:rPr>
              <w:t xml:space="preserve">taff </w:t>
            </w:r>
            <w:r w:rsidRPr="00F24A6E">
              <w:rPr>
                <w:rFonts w:ascii="Arial" w:hAnsi="Arial" w:cs="Arial"/>
                <w:sz w:val="22"/>
                <w:szCs w:val="22"/>
              </w:rPr>
              <w:t>C</w:t>
            </w:r>
            <w:r w:rsidR="00A10EC8" w:rsidRPr="00F24A6E">
              <w:rPr>
                <w:rFonts w:ascii="Arial" w:hAnsi="Arial" w:cs="Arial"/>
                <w:sz w:val="22"/>
                <w:szCs w:val="22"/>
              </w:rPr>
              <w:t xml:space="preserve">onsultative </w:t>
            </w:r>
            <w:r w:rsidRPr="00F24A6E">
              <w:rPr>
                <w:rFonts w:ascii="Arial" w:hAnsi="Arial" w:cs="Arial"/>
                <w:sz w:val="22"/>
                <w:szCs w:val="22"/>
              </w:rPr>
              <w:t>C</w:t>
            </w:r>
            <w:r w:rsidR="00A10EC8" w:rsidRPr="00F24A6E">
              <w:rPr>
                <w:rFonts w:ascii="Arial" w:hAnsi="Arial" w:cs="Arial"/>
                <w:sz w:val="22"/>
                <w:szCs w:val="22"/>
              </w:rPr>
              <w:t>ommittee meetings and other mec</w:t>
            </w:r>
            <w:r w:rsidRPr="00F24A6E">
              <w:rPr>
                <w:rFonts w:ascii="Arial" w:hAnsi="Arial" w:cs="Arial"/>
                <w:sz w:val="22"/>
                <w:szCs w:val="22"/>
              </w:rPr>
              <w:t>hanisms.</w:t>
            </w:r>
          </w:p>
          <w:p w14:paraId="18814055" w14:textId="77777777" w:rsidR="00797F0F" w:rsidRPr="00F24A6E" w:rsidRDefault="00797F0F" w:rsidP="00CF4AF6">
            <w:pPr>
              <w:rPr>
                <w:rFonts w:ascii="Arial" w:hAnsi="Arial" w:cs="Arial"/>
                <w:sz w:val="22"/>
                <w:szCs w:val="22"/>
              </w:rPr>
            </w:pPr>
          </w:p>
        </w:tc>
        <w:tc>
          <w:tcPr>
            <w:tcW w:w="630" w:type="dxa"/>
          </w:tcPr>
          <w:p w14:paraId="318DA9D6" w14:textId="77777777" w:rsidR="00797F0F" w:rsidRPr="00F24A6E" w:rsidRDefault="00797F0F">
            <w:pPr>
              <w:rPr>
                <w:rFonts w:ascii="Arial" w:hAnsi="Arial" w:cs="Arial"/>
                <w:sz w:val="22"/>
                <w:szCs w:val="22"/>
              </w:rPr>
            </w:pPr>
          </w:p>
        </w:tc>
        <w:tc>
          <w:tcPr>
            <w:tcW w:w="630" w:type="dxa"/>
          </w:tcPr>
          <w:p w14:paraId="22B94FFC" w14:textId="77777777" w:rsidR="00797F0F" w:rsidRPr="00F24A6E" w:rsidRDefault="00797F0F">
            <w:pPr>
              <w:rPr>
                <w:rFonts w:ascii="Arial" w:hAnsi="Arial" w:cs="Arial"/>
                <w:sz w:val="22"/>
                <w:szCs w:val="22"/>
              </w:rPr>
            </w:pPr>
          </w:p>
        </w:tc>
        <w:tc>
          <w:tcPr>
            <w:tcW w:w="6326" w:type="dxa"/>
          </w:tcPr>
          <w:p w14:paraId="3A3E36D6" w14:textId="77777777" w:rsidR="00797F0F" w:rsidRPr="00F24A6E" w:rsidRDefault="00797F0F">
            <w:pPr>
              <w:rPr>
                <w:rFonts w:ascii="Arial" w:hAnsi="Arial" w:cs="Arial"/>
                <w:sz w:val="22"/>
                <w:szCs w:val="22"/>
              </w:rPr>
            </w:pPr>
          </w:p>
          <w:p w14:paraId="7FCA83BC" w14:textId="77777777" w:rsidR="00797F0F" w:rsidRPr="00F24A6E" w:rsidRDefault="00797F0F">
            <w:pPr>
              <w:rPr>
                <w:rFonts w:ascii="Arial" w:hAnsi="Arial" w:cs="Arial"/>
                <w:sz w:val="22"/>
                <w:szCs w:val="22"/>
              </w:rPr>
            </w:pPr>
          </w:p>
        </w:tc>
      </w:tr>
    </w:tbl>
    <w:p w14:paraId="29245064" w14:textId="77777777" w:rsidR="0081689A" w:rsidRPr="00F24A6E" w:rsidRDefault="0081689A">
      <w:pPr>
        <w:rPr>
          <w:rFonts w:ascii="Arial" w:hAnsi="Arial" w:cs="Arial"/>
          <w:b/>
          <w:sz w:val="22"/>
          <w:szCs w:val="22"/>
        </w:rPr>
      </w:pPr>
    </w:p>
    <w:p w14:paraId="712CE3B1" w14:textId="77777777" w:rsidR="00797F0F" w:rsidRPr="00F24A6E" w:rsidRDefault="0081689A" w:rsidP="0081689A">
      <w:pPr>
        <w:rPr>
          <w:rFonts w:ascii="Arial" w:hAnsi="Arial" w:cs="Arial"/>
          <w:b/>
          <w:sz w:val="22"/>
          <w:szCs w:val="22"/>
        </w:rPr>
      </w:pPr>
      <w:r w:rsidRPr="00F24A6E">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120"/>
        <w:gridCol w:w="630"/>
        <w:gridCol w:w="630"/>
        <w:gridCol w:w="6326"/>
      </w:tblGrid>
      <w:tr w:rsidR="00F24A6E" w:rsidRPr="00F24A6E" w14:paraId="35866497" w14:textId="77777777" w:rsidTr="004F2C28">
        <w:tc>
          <w:tcPr>
            <w:tcW w:w="468" w:type="dxa"/>
          </w:tcPr>
          <w:p w14:paraId="6227F58F" w14:textId="25B2C122" w:rsidR="00253413" w:rsidRPr="00F24A6E" w:rsidRDefault="000F08B4">
            <w:pPr>
              <w:rPr>
                <w:rFonts w:ascii="Arial" w:hAnsi="Arial" w:cs="Arial"/>
                <w:b/>
                <w:sz w:val="22"/>
                <w:szCs w:val="22"/>
              </w:rPr>
            </w:pPr>
            <w:r>
              <w:rPr>
                <w:rFonts w:ascii="Arial" w:hAnsi="Arial" w:cs="Arial"/>
                <w:b/>
                <w:sz w:val="22"/>
                <w:szCs w:val="22"/>
              </w:rPr>
              <w:lastRenderedPageBreak/>
              <w:t>8</w:t>
            </w:r>
          </w:p>
        </w:tc>
        <w:tc>
          <w:tcPr>
            <w:tcW w:w="6120" w:type="dxa"/>
          </w:tcPr>
          <w:p w14:paraId="32045D52" w14:textId="77777777" w:rsidR="00253413" w:rsidRPr="00F24A6E" w:rsidRDefault="00A36031" w:rsidP="001D3D6A">
            <w:pPr>
              <w:rPr>
                <w:rFonts w:ascii="Arial" w:hAnsi="Arial" w:cs="Arial"/>
                <w:b/>
                <w:sz w:val="22"/>
                <w:szCs w:val="22"/>
              </w:rPr>
            </w:pPr>
            <w:r w:rsidRPr="00F24A6E">
              <w:rPr>
                <w:rFonts w:ascii="Arial" w:hAnsi="Arial" w:cs="Arial"/>
                <w:b/>
                <w:sz w:val="22"/>
                <w:szCs w:val="22"/>
              </w:rPr>
              <w:t>Staff experience</w:t>
            </w:r>
          </w:p>
        </w:tc>
        <w:tc>
          <w:tcPr>
            <w:tcW w:w="630" w:type="dxa"/>
          </w:tcPr>
          <w:p w14:paraId="6C7CDB9E"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0D022B85"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26" w:type="dxa"/>
          </w:tcPr>
          <w:p w14:paraId="274C4F2E"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5CEA2546" w14:textId="77777777" w:rsidTr="004F2C28">
        <w:tc>
          <w:tcPr>
            <w:tcW w:w="468" w:type="dxa"/>
          </w:tcPr>
          <w:p w14:paraId="7FCDB644" w14:textId="2A4D68A2" w:rsidR="00253413" w:rsidRPr="00F24A6E" w:rsidRDefault="000F08B4">
            <w:pPr>
              <w:rPr>
                <w:rFonts w:ascii="Arial" w:hAnsi="Arial" w:cs="Arial"/>
                <w:sz w:val="22"/>
                <w:szCs w:val="22"/>
              </w:rPr>
            </w:pPr>
            <w:r>
              <w:rPr>
                <w:rFonts w:ascii="Arial" w:hAnsi="Arial" w:cs="Arial"/>
                <w:sz w:val="22"/>
                <w:szCs w:val="22"/>
              </w:rPr>
              <w:t>8</w:t>
            </w:r>
            <w:r w:rsidR="00253413" w:rsidRPr="00F24A6E">
              <w:rPr>
                <w:rFonts w:ascii="Arial" w:hAnsi="Arial" w:cs="Arial"/>
                <w:sz w:val="22"/>
                <w:szCs w:val="22"/>
              </w:rPr>
              <w:t>a</w:t>
            </w:r>
          </w:p>
        </w:tc>
        <w:tc>
          <w:tcPr>
            <w:tcW w:w="6120" w:type="dxa"/>
          </w:tcPr>
          <w:p w14:paraId="11D63E80" w14:textId="77777777" w:rsidR="00253413" w:rsidRPr="00F24A6E" w:rsidRDefault="00253413" w:rsidP="00442A1C">
            <w:pPr>
              <w:rPr>
                <w:rFonts w:ascii="Arial" w:hAnsi="Arial" w:cs="Arial"/>
                <w:sz w:val="22"/>
                <w:szCs w:val="22"/>
              </w:rPr>
            </w:pPr>
            <w:r w:rsidRPr="00F24A6E">
              <w:rPr>
                <w:rFonts w:ascii="Arial" w:hAnsi="Arial" w:cs="Arial"/>
                <w:sz w:val="22"/>
                <w:szCs w:val="22"/>
              </w:rPr>
              <w:t>Is the collective experience of the Programme Team suitable for the effective delivery of the curriculum and for the overall learning, teaching and assessment strategy?</w:t>
            </w:r>
            <w:r w:rsidR="00D12A31" w:rsidRPr="00F24A6E">
              <w:rPr>
                <w:rStyle w:val="FootnoteReference"/>
                <w:rFonts w:ascii="Arial" w:hAnsi="Arial" w:cs="Arial"/>
                <w:b/>
                <w:sz w:val="22"/>
                <w:szCs w:val="22"/>
              </w:rPr>
              <w:t xml:space="preserve"> </w:t>
            </w:r>
          </w:p>
          <w:p w14:paraId="63286846" w14:textId="77777777" w:rsidR="00DE6DA6" w:rsidRPr="00F24A6E" w:rsidRDefault="00DE6DA6" w:rsidP="00442A1C">
            <w:pPr>
              <w:rPr>
                <w:rFonts w:ascii="Arial" w:hAnsi="Arial" w:cs="Arial"/>
                <w:sz w:val="22"/>
                <w:szCs w:val="22"/>
              </w:rPr>
            </w:pPr>
          </w:p>
        </w:tc>
        <w:tc>
          <w:tcPr>
            <w:tcW w:w="630" w:type="dxa"/>
          </w:tcPr>
          <w:p w14:paraId="203532FA" w14:textId="77777777" w:rsidR="00253413" w:rsidRPr="00F24A6E" w:rsidRDefault="00253413">
            <w:pPr>
              <w:rPr>
                <w:rFonts w:ascii="Arial" w:hAnsi="Arial" w:cs="Arial"/>
                <w:sz w:val="22"/>
                <w:szCs w:val="22"/>
              </w:rPr>
            </w:pPr>
          </w:p>
        </w:tc>
        <w:tc>
          <w:tcPr>
            <w:tcW w:w="630" w:type="dxa"/>
          </w:tcPr>
          <w:p w14:paraId="33F169BA" w14:textId="77777777" w:rsidR="00253413" w:rsidRPr="00F24A6E" w:rsidRDefault="00253413">
            <w:pPr>
              <w:rPr>
                <w:rFonts w:ascii="Arial" w:hAnsi="Arial" w:cs="Arial"/>
                <w:sz w:val="22"/>
                <w:szCs w:val="22"/>
              </w:rPr>
            </w:pPr>
          </w:p>
        </w:tc>
        <w:tc>
          <w:tcPr>
            <w:tcW w:w="6326" w:type="dxa"/>
          </w:tcPr>
          <w:p w14:paraId="4F71D44B" w14:textId="77777777" w:rsidR="00253413" w:rsidRPr="00F24A6E" w:rsidRDefault="00253413">
            <w:pPr>
              <w:rPr>
                <w:rFonts w:ascii="Arial" w:hAnsi="Arial" w:cs="Arial"/>
                <w:sz w:val="22"/>
                <w:szCs w:val="22"/>
              </w:rPr>
            </w:pPr>
          </w:p>
        </w:tc>
      </w:tr>
      <w:tr w:rsidR="00F24A6E" w:rsidRPr="00F24A6E" w14:paraId="6A2071C3" w14:textId="77777777" w:rsidTr="004F2C28">
        <w:tc>
          <w:tcPr>
            <w:tcW w:w="468" w:type="dxa"/>
          </w:tcPr>
          <w:p w14:paraId="1DA4DB14" w14:textId="69B15C7F" w:rsidR="00253413" w:rsidRPr="00F24A6E" w:rsidRDefault="000F08B4">
            <w:pPr>
              <w:rPr>
                <w:rFonts w:ascii="Arial" w:hAnsi="Arial" w:cs="Arial"/>
                <w:sz w:val="22"/>
                <w:szCs w:val="22"/>
              </w:rPr>
            </w:pPr>
            <w:r>
              <w:rPr>
                <w:rFonts w:ascii="Arial" w:hAnsi="Arial" w:cs="Arial"/>
                <w:sz w:val="22"/>
                <w:szCs w:val="22"/>
              </w:rPr>
              <w:t>8</w:t>
            </w:r>
            <w:r w:rsidR="00797F0F" w:rsidRPr="00F24A6E">
              <w:rPr>
                <w:rFonts w:ascii="Arial" w:hAnsi="Arial" w:cs="Arial"/>
                <w:sz w:val="22"/>
                <w:szCs w:val="22"/>
              </w:rPr>
              <w:t>b</w:t>
            </w:r>
          </w:p>
        </w:tc>
        <w:tc>
          <w:tcPr>
            <w:tcW w:w="6120" w:type="dxa"/>
          </w:tcPr>
          <w:p w14:paraId="58755047" w14:textId="77777777" w:rsidR="00253413" w:rsidRPr="00F24A6E" w:rsidRDefault="00253413" w:rsidP="00442A1C">
            <w:pPr>
              <w:rPr>
                <w:rFonts w:ascii="Arial" w:hAnsi="Arial" w:cs="Arial"/>
                <w:sz w:val="22"/>
                <w:szCs w:val="22"/>
              </w:rPr>
            </w:pPr>
            <w:r w:rsidRPr="00F24A6E">
              <w:rPr>
                <w:rFonts w:ascii="Arial" w:hAnsi="Arial" w:cs="Arial"/>
                <w:sz w:val="22"/>
                <w:szCs w:val="22"/>
              </w:rPr>
              <w:t>Are appropriate staff development opportunities specified?</w:t>
            </w:r>
          </w:p>
          <w:p w14:paraId="27958E9C" w14:textId="77777777" w:rsidR="00253413" w:rsidRPr="00F24A6E" w:rsidRDefault="00253413" w:rsidP="00442A1C">
            <w:pPr>
              <w:rPr>
                <w:rFonts w:ascii="Arial" w:hAnsi="Arial" w:cs="Arial"/>
                <w:sz w:val="22"/>
                <w:szCs w:val="22"/>
              </w:rPr>
            </w:pPr>
          </w:p>
          <w:p w14:paraId="2F8CAFD8" w14:textId="77777777" w:rsidR="00DE6DA6" w:rsidRPr="00F24A6E" w:rsidRDefault="00DE6DA6" w:rsidP="00442A1C">
            <w:pPr>
              <w:rPr>
                <w:rFonts w:ascii="Arial" w:hAnsi="Arial" w:cs="Arial"/>
                <w:sz w:val="22"/>
                <w:szCs w:val="22"/>
              </w:rPr>
            </w:pPr>
          </w:p>
        </w:tc>
        <w:tc>
          <w:tcPr>
            <w:tcW w:w="630" w:type="dxa"/>
          </w:tcPr>
          <w:p w14:paraId="4342BBA6" w14:textId="77777777" w:rsidR="00253413" w:rsidRPr="00F24A6E" w:rsidRDefault="00253413">
            <w:pPr>
              <w:rPr>
                <w:rFonts w:ascii="Arial" w:hAnsi="Arial" w:cs="Arial"/>
                <w:sz w:val="22"/>
                <w:szCs w:val="22"/>
              </w:rPr>
            </w:pPr>
          </w:p>
        </w:tc>
        <w:tc>
          <w:tcPr>
            <w:tcW w:w="630" w:type="dxa"/>
          </w:tcPr>
          <w:p w14:paraId="7225A266" w14:textId="77777777" w:rsidR="00253413" w:rsidRPr="00F24A6E" w:rsidRDefault="00253413">
            <w:pPr>
              <w:rPr>
                <w:rFonts w:ascii="Arial" w:hAnsi="Arial" w:cs="Arial"/>
                <w:sz w:val="22"/>
                <w:szCs w:val="22"/>
              </w:rPr>
            </w:pPr>
          </w:p>
        </w:tc>
        <w:tc>
          <w:tcPr>
            <w:tcW w:w="6326" w:type="dxa"/>
          </w:tcPr>
          <w:p w14:paraId="28D40DC1" w14:textId="77777777" w:rsidR="00253413" w:rsidRPr="00F24A6E" w:rsidRDefault="00253413">
            <w:pPr>
              <w:rPr>
                <w:rFonts w:ascii="Arial" w:hAnsi="Arial" w:cs="Arial"/>
                <w:sz w:val="22"/>
                <w:szCs w:val="22"/>
              </w:rPr>
            </w:pPr>
          </w:p>
        </w:tc>
      </w:tr>
      <w:tr w:rsidR="00F24A6E" w:rsidRPr="00F24A6E" w14:paraId="0FA1EF55" w14:textId="77777777" w:rsidTr="004F2C28">
        <w:tc>
          <w:tcPr>
            <w:tcW w:w="468" w:type="dxa"/>
          </w:tcPr>
          <w:p w14:paraId="79B93F12" w14:textId="43E12FE7" w:rsidR="00811A44" w:rsidRPr="00F24A6E" w:rsidRDefault="000F08B4" w:rsidP="00CF4AF6">
            <w:pPr>
              <w:rPr>
                <w:rFonts w:ascii="Arial" w:hAnsi="Arial" w:cs="Arial"/>
                <w:sz w:val="22"/>
                <w:szCs w:val="22"/>
              </w:rPr>
            </w:pPr>
            <w:r>
              <w:rPr>
                <w:rFonts w:ascii="Arial" w:hAnsi="Arial" w:cs="Arial"/>
                <w:sz w:val="22"/>
                <w:szCs w:val="22"/>
              </w:rPr>
              <w:t>8</w:t>
            </w:r>
            <w:r w:rsidR="00A10EC8" w:rsidRPr="00F24A6E">
              <w:rPr>
                <w:rFonts w:ascii="Arial" w:hAnsi="Arial" w:cs="Arial"/>
                <w:sz w:val="22"/>
                <w:szCs w:val="22"/>
              </w:rPr>
              <w:t>c</w:t>
            </w:r>
          </w:p>
        </w:tc>
        <w:tc>
          <w:tcPr>
            <w:tcW w:w="6120" w:type="dxa"/>
          </w:tcPr>
          <w:p w14:paraId="52B591B2" w14:textId="77777777" w:rsidR="00811A44" w:rsidRPr="00F24A6E" w:rsidRDefault="00811A44" w:rsidP="00442A1C">
            <w:pPr>
              <w:rPr>
                <w:rFonts w:ascii="Arial" w:hAnsi="Arial" w:cs="Arial"/>
                <w:sz w:val="22"/>
                <w:szCs w:val="22"/>
              </w:rPr>
            </w:pPr>
            <w:r w:rsidRPr="00F24A6E">
              <w:rPr>
                <w:rFonts w:ascii="Arial" w:hAnsi="Arial" w:cs="Arial"/>
                <w:sz w:val="22"/>
                <w:szCs w:val="22"/>
              </w:rPr>
              <w:t xml:space="preserve">Is there evidence that staff are supported </w:t>
            </w:r>
            <w:r w:rsidR="00D12A31" w:rsidRPr="00F24A6E">
              <w:rPr>
                <w:rFonts w:ascii="Arial" w:hAnsi="Arial" w:cs="Arial"/>
                <w:sz w:val="22"/>
                <w:szCs w:val="22"/>
              </w:rPr>
              <w:t xml:space="preserve">to enhance the quality of their provision? This may include engaging </w:t>
            </w:r>
            <w:r w:rsidR="003B1C0E">
              <w:rPr>
                <w:rFonts w:ascii="Arial" w:hAnsi="Arial" w:cs="Arial"/>
                <w:sz w:val="22"/>
                <w:szCs w:val="22"/>
              </w:rPr>
              <w:t>with the UKPS</w:t>
            </w:r>
            <w:r w:rsidR="00062A96">
              <w:rPr>
                <w:rFonts w:ascii="Arial" w:hAnsi="Arial" w:cs="Arial"/>
                <w:sz w:val="22"/>
                <w:szCs w:val="22"/>
              </w:rPr>
              <w:t>F</w:t>
            </w:r>
            <w:r w:rsidR="003B1C0E">
              <w:rPr>
                <w:rFonts w:ascii="Arial" w:hAnsi="Arial" w:cs="Arial"/>
                <w:sz w:val="22"/>
                <w:szCs w:val="22"/>
              </w:rPr>
              <w:t xml:space="preserve">, QMU CPD Scheme, </w:t>
            </w:r>
            <w:r w:rsidR="00D12A31" w:rsidRPr="00F24A6E">
              <w:rPr>
                <w:rFonts w:ascii="Arial" w:hAnsi="Arial" w:cs="Arial"/>
                <w:sz w:val="22"/>
                <w:szCs w:val="22"/>
              </w:rPr>
              <w:t>in scholarship of learning and teaching, developing good practice, or meeting the needs of specific groups of students</w:t>
            </w:r>
            <w:r w:rsidR="00797F0F" w:rsidRPr="00F24A6E">
              <w:rPr>
                <w:rFonts w:ascii="Arial" w:hAnsi="Arial" w:cs="Arial"/>
                <w:sz w:val="22"/>
                <w:szCs w:val="22"/>
              </w:rPr>
              <w:t>?</w:t>
            </w:r>
          </w:p>
          <w:p w14:paraId="1AA332C2" w14:textId="77777777" w:rsidR="00A93D5C" w:rsidRPr="00F24A6E" w:rsidRDefault="00A93D5C" w:rsidP="00442A1C">
            <w:pPr>
              <w:rPr>
                <w:rFonts w:ascii="Arial" w:hAnsi="Arial" w:cs="Arial"/>
                <w:sz w:val="22"/>
                <w:szCs w:val="22"/>
              </w:rPr>
            </w:pPr>
          </w:p>
        </w:tc>
        <w:tc>
          <w:tcPr>
            <w:tcW w:w="630" w:type="dxa"/>
          </w:tcPr>
          <w:p w14:paraId="01DEEED5" w14:textId="77777777" w:rsidR="00811A44" w:rsidRPr="00F24A6E" w:rsidRDefault="00811A44">
            <w:pPr>
              <w:rPr>
                <w:rFonts w:ascii="Arial" w:hAnsi="Arial" w:cs="Arial"/>
                <w:sz w:val="22"/>
                <w:szCs w:val="22"/>
              </w:rPr>
            </w:pPr>
          </w:p>
        </w:tc>
        <w:tc>
          <w:tcPr>
            <w:tcW w:w="630" w:type="dxa"/>
          </w:tcPr>
          <w:p w14:paraId="607D1740" w14:textId="77777777" w:rsidR="00811A44" w:rsidRPr="00F24A6E" w:rsidRDefault="00811A44">
            <w:pPr>
              <w:rPr>
                <w:rFonts w:ascii="Arial" w:hAnsi="Arial" w:cs="Arial"/>
                <w:sz w:val="22"/>
                <w:szCs w:val="22"/>
              </w:rPr>
            </w:pPr>
          </w:p>
        </w:tc>
        <w:tc>
          <w:tcPr>
            <w:tcW w:w="6326" w:type="dxa"/>
          </w:tcPr>
          <w:p w14:paraId="39F1E318" w14:textId="77777777" w:rsidR="00811A44" w:rsidRPr="00F24A6E" w:rsidRDefault="00811A44">
            <w:pPr>
              <w:rPr>
                <w:rFonts w:ascii="Arial" w:hAnsi="Arial" w:cs="Arial"/>
                <w:sz w:val="22"/>
                <w:szCs w:val="22"/>
              </w:rPr>
            </w:pPr>
          </w:p>
        </w:tc>
      </w:tr>
      <w:tr w:rsidR="00F24A6E" w:rsidRPr="00F24A6E" w14:paraId="271898F7" w14:textId="77777777" w:rsidTr="004F2C28">
        <w:tc>
          <w:tcPr>
            <w:tcW w:w="468" w:type="dxa"/>
          </w:tcPr>
          <w:p w14:paraId="52673AAA" w14:textId="25C0AD10" w:rsidR="00811A44" w:rsidRPr="00F24A6E" w:rsidRDefault="000F08B4" w:rsidP="00CF4AF6">
            <w:pPr>
              <w:rPr>
                <w:rFonts w:ascii="Arial" w:hAnsi="Arial" w:cs="Arial"/>
                <w:sz w:val="22"/>
                <w:szCs w:val="22"/>
              </w:rPr>
            </w:pPr>
            <w:r>
              <w:rPr>
                <w:rFonts w:ascii="Arial" w:hAnsi="Arial" w:cs="Arial"/>
                <w:sz w:val="22"/>
                <w:szCs w:val="22"/>
              </w:rPr>
              <w:t>8</w:t>
            </w:r>
            <w:r w:rsidR="00A10EC8" w:rsidRPr="00F24A6E">
              <w:rPr>
                <w:rFonts w:ascii="Arial" w:hAnsi="Arial" w:cs="Arial"/>
                <w:sz w:val="22"/>
                <w:szCs w:val="22"/>
              </w:rPr>
              <w:t>d</w:t>
            </w:r>
          </w:p>
          <w:p w14:paraId="5D425ABB" w14:textId="77777777" w:rsidR="00811A44" w:rsidRPr="00F24A6E" w:rsidRDefault="00811A44" w:rsidP="00CF4AF6">
            <w:pPr>
              <w:rPr>
                <w:rFonts w:ascii="Arial" w:hAnsi="Arial" w:cs="Arial"/>
                <w:sz w:val="22"/>
                <w:szCs w:val="22"/>
              </w:rPr>
            </w:pPr>
          </w:p>
          <w:p w14:paraId="559FA301" w14:textId="77777777" w:rsidR="00811A44" w:rsidRPr="00F24A6E" w:rsidRDefault="00811A44" w:rsidP="00CF4AF6">
            <w:pPr>
              <w:rPr>
                <w:rFonts w:ascii="Arial" w:hAnsi="Arial" w:cs="Arial"/>
                <w:sz w:val="22"/>
                <w:szCs w:val="22"/>
              </w:rPr>
            </w:pPr>
          </w:p>
          <w:p w14:paraId="683D4CDB" w14:textId="77777777" w:rsidR="00811A44" w:rsidRPr="00F24A6E" w:rsidRDefault="00811A44" w:rsidP="00CF4AF6">
            <w:pPr>
              <w:rPr>
                <w:rFonts w:ascii="Arial" w:hAnsi="Arial" w:cs="Arial"/>
                <w:sz w:val="22"/>
                <w:szCs w:val="22"/>
              </w:rPr>
            </w:pPr>
          </w:p>
        </w:tc>
        <w:tc>
          <w:tcPr>
            <w:tcW w:w="6120" w:type="dxa"/>
          </w:tcPr>
          <w:p w14:paraId="12BA5231" w14:textId="77777777" w:rsidR="00811A44" w:rsidRPr="00F24A6E" w:rsidRDefault="00811A44" w:rsidP="00442A1C">
            <w:pPr>
              <w:rPr>
                <w:rFonts w:ascii="Arial" w:hAnsi="Arial" w:cs="Arial"/>
                <w:sz w:val="22"/>
                <w:szCs w:val="22"/>
              </w:rPr>
            </w:pPr>
            <w:r w:rsidRPr="00F24A6E">
              <w:rPr>
                <w:rFonts w:ascii="Arial" w:hAnsi="Arial" w:cs="Arial"/>
                <w:sz w:val="22"/>
                <w:szCs w:val="22"/>
              </w:rPr>
              <w:t xml:space="preserve">Is an appropriate induction programme in </w:t>
            </w:r>
            <w:r w:rsidR="007E4911" w:rsidRPr="00F24A6E">
              <w:rPr>
                <w:rFonts w:ascii="Arial" w:hAnsi="Arial" w:cs="Arial"/>
                <w:sz w:val="22"/>
                <w:szCs w:val="22"/>
              </w:rPr>
              <w:t>place for new members of staff?</w:t>
            </w:r>
          </w:p>
          <w:p w14:paraId="10EFD31B" w14:textId="77777777" w:rsidR="00811A44" w:rsidRPr="00F24A6E" w:rsidRDefault="00811A44" w:rsidP="00442A1C">
            <w:pPr>
              <w:rPr>
                <w:rFonts w:ascii="Arial" w:hAnsi="Arial" w:cs="Arial"/>
                <w:sz w:val="22"/>
                <w:szCs w:val="22"/>
              </w:rPr>
            </w:pPr>
          </w:p>
        </w:tc>
        <w:tc>
          <w:tcPr>
            <w:tcW w:w="630" w:type="dxa"/>
          </w:tcPr>
          <w:p w14:paraId="5B827A37" w14:textId="77777777" w:rsidR="00811A44" w:rsidRPr="00F24A6E" w:rsidRDefault="00811A44">
            <w:pPr>
              <w:rPr>
                <w:rFonts w:ascii="Arial" w:hAnsi="Arial" w:cs="Arial"/>
                <w:sz w:val="22"/>
                <w:szCs w:val="22"/>
              </w:rPr>
            </w:pPr>
          </w:p>
        </w:tc>
        <w:tc>
          <w:tcPr>
            <w:tcW w:w="630" w:type="dxa"/>
          </w:tcPr>
          <w:p w14:paraId="37976DCB" w14:textId="77777777" w:rsidR="00811A44" w:rsidRPr="00F24A6E" w:rsidRDefault="00811A44">
            <w:pPr>
              <w:rPr>
                <w:rFonts w:ascii="Arial" w:hAnsi="Arial" w:cs="Arial"/>
                <w:sz w:val="22"/>
                <w:szCs w:val="22"/>
              </w:rPr>
            </w:pPr>
          </w:p>
        </w:tc>
        <w:tc>
          <w:tcPr>
            <w:tcW w:w="6326" w:type="dxa"/>
          </w:tcPr>
          <w:p w14:paraId="475BC81B" w14:textId="77777777" w:rsidR="00811A44" w:rsidRPr="00F24A6E" w:rsidRDefault="00811A44">
            <w:pPr>
              <w:rPr>
                <w:rFonts w:ascii="Arial" w:hAnsi="Arial" w:cs="Arial"/>
                <w:sz w:val="22"/>
                <w:szCs w:val="22"/>
              </w:rPr>
            </w:pPr>
          </w:p>
        </w:tc>
      </w:tr>
      <w:tr w:rsidR="00811A44" w:rsidRPr="00F24A6E" w14:paraId="61C7DF2F" w14:textId="77777777" w:rsidTr="004F2C28">
        <w:tc>
          <w:tcPr>
            <w:tcW w:w="468" w:type="dxa"/>
          </w:tcPr>
          <w:p w14:paraId="75B0F772" w14:textId="252548BA" w:rsidR="00811A44" w:rsidRPr="00F24A6E" w:rsidRDefault="000F08B4">
            <w:pPr>
              <w:rPr>
                <w:rFonts w:ascii="Arial" w:hAnsi="Arial" w:cs="Arial"/>
                <w:sz w:val="22"/>
                <w:szCs w:val="22"/>
              </w:rPr>
            </w:pPr>
            <w:r>
              <w:rPr>
                <w:rFonts w:ascii="Arial" w:hAnsi="Arial" w:cs="Arial"/>
                <w:sz w:val="22"/>
                <w:szCs w:val="22"/>
              </w:rPr>
              <w:t>8</w:t>
            </w:r>
            <w:r w:rsidR="00A10EC8" w:rsidRPr="00F24A6E">
              <w:rPr>
                <w:rFonts w:ascii="Arial" w:hAnsi="Arial" w:cs="Arial"/>
                <w:sz w:val="22"/>
                <w:szCs w:val="22"/>
              </w:rPr>
              <w:t>e</w:t>
            </w:r>
          </w:p>
        </w:tc>
        <w:tc>
          <w:tcPr>
            <w:tcW w:w="6120" w:type="dxa"/>
          </w:tcPr>
          <w:p w14:paraId="2111C7B4" w14:textId="77777777" w:rsidR="00811A44" w:rsidRPr="00F24A6E" w:rsidRDefault="00811A44" w:rsidP="00442A1C">
            <w:pPr>
              <w:rPr>
                <w:rFonts w:ascii="Arial" w:hAnsi="Arial" w:cs="Arial"/>
                <w:sz w:val="22"/>
                <w:szCs w:val="22"/>
              </w:rPr>
            </w:pPr>
            <w:r w:rsidRPr="00F24A6E">
              <w:rPr>
                <w:rFonts w:ascii="Arial" w:hAnsi="Arial" w:cs="Arial"/>
                <w:sz w:val="22"/>
                <w:szCs w:val="22"/>
              </w:rPr>
              <w:t>Is appropriate technical and administrative support available?</w:t>
            </w:r>
          </w:p>
          <w:p w14:paraId="4226FE76" w14:textId="77777777" w:rsidR="00811A44" w:rsidRPr="00F24A6E" w:rsidRDefault="00811A44" w:rsidP="00442A1C">
            <w:pPr>
              <w:rPr>
                <w:rFonts w:ascii="Arial" w:hAnsi="Arial" w:cs="Arial"/>
                <w:sz w:val="22"/>
                <w:szCs w:val="22"/>
              </w:rPr>
            </w:pPr>
          </w:p>
          <w:p w14:paraId="6CFCC5F0" w14:textId="77777777" w:rsidR="00A10EC8" w:rsidRPr="00F24A6E" w:rsidRDefault="00A10EC8" w:rsidP="00442A1C">
            <w:pPr>
              <w:rPr>
                <w:rFonts w:ascii="Arial" w:hAnsi="Arial" w:cs="Arial"/>
                <w:sz w:val="22"/>
                <w:szCs w:val="22"/>
              </w:rPr>
            </w:pPr>
          </w:p>
        </w:tc>
        <w:tc>
          <w:tcPr>
            <w:tcW w:w="630" w:type="dxa"/>
          </w:tcPr>
          <w:p w14:paraId="3842768F" w14:textId="77777777" w:rsidR="00811A44" w:rsidRPr="00F24A6E" w:rsidRDefault="00811A44">
            <w:pPr>
              <w:rPr>
                <w:rFonts w:ascii="Arial" w:hAnsi="Arial" w:cs="Arial"/>
                <w:sz w:val="22"/>
                <w:szCs w:val="22"/>
              </w:rPr>
            </w:pPr>
          </w:p>
        </w:tc>
        <w:tc>
          <w:tcPr>
            <w:tcW w:w="630" w:type="dxa"/>
          </w:tcPr>
          <w:p w14:paraId="68CB14DA" w14:textId="77777777" w:rsidR="00811A44" w:rsidRPr="00F24A6E" w:rsidRDefault="00811A44">
            <w:pPr>
              <w:rPr>
                <w:rFonts w:ascii="Arial" w:hAnsi="Arial" w:cs="Arial"/>
                <w:sz w:val="22"/>
                <w:szCs w:val="22"/>
              </w:rPr>
            </w:pPr>
          </w:p>
        </w:tc>
        <w:tc>
          <w:tcPr>
            <w:tcW w:w="6326" w:type="dxa"/>
          </w:tcPr>
          <w:p w14:paraId="51EBE548" w14:textId="77777777" w:rsidR="00811A44" w:rsidRPr="00F24A6E" w:rsidRDefault="00811A44">
            <w:pPr>
              <w:rPr>
                <w:rFonts w:ascii="Arial" w:hAnsi="Arial" w:cs="Arial"/>
                <w:sz w:val="22"/>
                <w:szCs w:val="22"/>
              </w:rPr>
            </w:pPr>
          </w:p>
        </w:tc>
      </w:tr>
    </w:tbl>
    <w:p w14:paraId="4BC9FAB8" w14:textId="77777777" w:rsidR="001914EE" w:rsidRPr="00F24A6E" w:rsidRDefault="001914EE">
      <w:pPr>
        <w:rPr>
          <w:rFonts w:ascii="Arial" w:hAnsi="Arial" w:cs="Arial"/>
          <w:b/>
          <w:sz w:val="22"/>
          <w:szCs w:val="22"/>
        </w:rPr>
      </w:pPr>
    </w:p>
    <w:p w14:paraId="1EA44D39" w14:textId="77777777" w:rsidR="00253413" w:rsidRPr="00F24A6E" w:rsidRDefault="00253413">
      <w:pPr>
        <w:rPr>
          <w:rFonts w:ascii="Arial" w:hAnsi="Arial" w:cs="Arial"/>
          <w:b/>
          <w:sz w:val="22"/>
          <w:szCs w:val="22"/>
        </w:rPr>
        <w:sectPr w:rsidR="00253413" w:rsidRPr="00F24A6E" w:rsidSect="00797F0F">
          <w:pgSz w:w="16838" w:h="11906" w:orient="landscape"/>
          <w:pgMar w:top="851" w:right="1440" w:bottom="851" w:left="1440" w:header="709" w:footer="709" w:gutter="0"/>
          <w:cols w:space="708"/>
          <w:docGrid w:linePitch="360"/>
        </w:sectPr>
      </w:pPr>
    </w:p>
    <w:p w14:paraId="20333829" w14:textId="77777777" w:rsidR="00DA33BE" w:rsidRPr="00F24A6E" w:rsidRDefault="00CD797C">
      <w:pPr>
        <w:rPr>
          <w:rFonts w:ascii="Arial" w:hAnsi="Arial" w:cs="Arial"/>
          <w:b/>
          <w:sz w:val="22"/>
          <w:szCs w:val="22"/>
        </w:rPr>
      </w:pPr>
      <w:r w:rsidRPr="00F24A6E">
        <w:rPr>
          <w:rFonts w:ascii="Arial" w:hAnsi="Arial" w:cs="Arial"/>
          <w:b/>
          <w:sz w:val="22"/>
          <w:szCs w:val="22"/>
        </w:rPr>
        <w:lastRenderedPageBreak/>
        <w:t>Summary</w:t>
      </w:r>
    </w:p>
    <w:p w14:paraId="67FE3610" w14:textId="77777777" w:rsidR="00CD797C" w:rsidRPr="00F24A6E" w:rsidRDefault="00CD797C">
      <w:pPr>
        <w:rPr>
          <w:rFonts w:ascii="Arial" w:hAnsi="Arial" w:cs="Arial"/>
          <w:b/>
          <w:sz w:val="22"/>
          <w:szCs w:val="22"/>
        </w:rPr>
      </w:pPr>
    </w:p>
    <w:p w14:paraId="1E6CF45B" w14:textId="77777777" w:rsidR="00DA33BE" w:rsidRPr="00F24A6E" w:rsidRDefault="00DA33BE" w:rsidP="00DA33BE">
      <w:pPr>
        <w:rPr>
          <w:rFonts w:ascii="Arial" w:hAnsi="Arial" w:cs="Arial"/>
          <w:strike/>
          <w:sz w:val="22"/>
          <w:szCs w:val="22"/>
        </w:rPr>
      </w:pPr>
      <w:r w:rsidRPr="00F24A6E">
        <w:rPr>
          <w:rFonts w:ascii="Arial" w:hAnsi="Arial" w:cs="Arial"/>
          <w:sz w:val="22"/>
          <w:szCs w:val="22"/>
        </w:rPr>
        <w:t xml:space="preserve">Please </w:t>
      </w:r>
      <w:r w:rsidR="00CD797C" w:rsidRPr="00F24A6E">
        <w:rPr>
          <w:rFonts w:ascii="Arial" w:hAnsi="Arial" w:cs="Arial"/>
          <w:sz w:val="22"/>
          <w:szCs w:val="22"/>
        </w:rPr>
        <w:t>identify in the space below the key</w:t>
      </w:r>
      <w:r w:rsidR="00A93D5C" w:rsidRPr="00F24A6E">
        <w:rPr>
          <w:rFonts w:ascii="Arial" w:hAnsi="Arial" w:cs="Arial"/>
          <w:sz w:val="22"/>
          <w:szCs w:val="22"/>
        </w:rPr>
        <w:t xml:space="preserve"> </w:t>
      </w:r>
      <w:r w:rsidRPr="00F24A6E">
        <w:rPr>
          <w:rFonts w:ascii="Arial" w:hAnsi="Arial" w:cs="Arial"/>
          <w:sz w:val="22"/>
          <w:szCs w:val="22"/>
        </w:rPr>
        <w:t xml:space="preserve">issues </w:t>
      </w:r>
      <w:r w:rsidR="00CD797C" w:rsidRPr="00F24A6E">
        <w:rPr>
          <w:rFonts w:ascii="Arial" w:hAnsi="Arial" w:cs="Arial"/>
          <w:sz w:val="22"/>
          <w:szCs w:val="22"/>
        </w:rPr>
        <w:t>that you wish to raise with the Programme T</w:t>
      </w:r>
      <w:r w:rsidRPr="00F24A6E">
        <w:rPr>
          <w:rFonts w:ascii="Arial" w:hAnsi="Arial" w:cs="Arial"/>
          <w:sz w:val="22"/>
          <w:szCs w:val="22"/>
        </w:rPr>
        <w:t>eam</w:t>
      </w:r>
      <w:r w:rsidR="00CD797C" w:rsidRPr="00F24A6E">
        <w:rPr>
          <w:rFonts w:ascii="Arial" w:hAnsi="Arial" w:cs="Arial"/>
          <w:sz w:val="22"/>
          <w:szCs w:val="22"/>
        </w:rPr>
        <w:t>.  It would be</w:t>
      </w:r>
      <w:r w:rsidR="00797F0F" w:rsidRPr="00F24A6E">
        <w:rPr>
          <w:rFonts w:ascii="Arial" w:hAnsi="Arial" w:cs="Arial"/>
          <w:sz w:val="22"/>
          <w:szCs w:val="22"/>
        </w:rPr>
        <w:t xml:space="preserve"> appreciated if you could l</w:t>
      </w:r>
      <w:r w:rsidR="00CD797C" w:rsidRPr="00F24A6E">
        <w:rPr>
          <w:rFonts w:ascii="Arial" w:hAnsi="Arial" w:cs="Arial"/>
          <w:sz w:val="22"/>
          <w:szCs w:val="22"/>
        </w:rPr>
        <w:t xml:space="preserve">ist these in </w:t>
      </w:r>
      <w:r w:rsidR="00797F0F" w:rsidRPr="00F24A6E">
        <w:rPr>
          <w:rFonts w:ascii="Arial" w:hAnsi="Arial" w:cs="Arial"/>
          <w:sz w:val="22"/>
          <w:szCs w:val="22"/>
        </w:rPr>
        <w:t xml:space="preserve">order of </w:t>
      </w:r>
      <w:r w:rsidR="00CD797C" w:rsidRPr="00F24A6E">
        <w:rPr>
          <w:rFonts w:ascii="Arial" w:hAnsi="Arial" w:cs="Arial"/>
          <w:sz w:val="22"/>
          <w:szCs w:val="22"/>
        </w:rPr>
        <w:t>priority to help the Convener and Secretary prepare the agenda.</w:t>
      </w:r>
      <w:r w:rsidRPr="00F24A6E">
        <w:rPr>
          <w:rFonts w:ascii="Arial" w:hAnsi="Arial" w:cs="Arial"/>
          <w:sz w:val="22"/>
          <w:szCs w:val="22"/>
        </w:rPr>
        <w:t xml:space="preserve"> </w:t>
      </w:r>
    </w:p>
    <w:p w14:paraId="54E71A27" w14:textId="77777777" w:rsidR="000C1F0E" w:rsidRPr="00F24A6E" w:rsidRDefault="000C1F0E" w:rsidP="00DA33B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F24A6E" w:rsidRPr="00F24A6E" w14:paraId="3A76FD43" w14:textId="77777777" w:rsidTr="00634707">
        <w:trPr>
          <w:trHeight w:val="11791"/>
        </w:trPr>
        <w:tc>
          <w:tcPr>
            <w:tcW w:w="14174" w:type="dxa"/>
          </w:tcPr>
          <w:p w14:paraId="40E334DE" w14:textId="77777777" w:rsidR="000C1F0E" w:rsidRPr="00F24A6E" w:rsidRDefault="000C1F0E" w:rsidP="000C1F0E">
            <w:pPr>
              <w:rPr>
                <w:rFonts w:ascii="Arial" w:hAnsi="Arial" w:cs="Arial"/>
                <w:b/>
                <w:sz w:val="22"/>
                <w:szCs w:val="22"/>
              </w:rPr>
            </w:pPr>
            <w:r w:rsidRPr="00F24A6E">
              <w:rPr>
                <w:rFonts w:ascii="Arial" w:hAnsi="Arial" w:cs="Arial"/>
                <w:b/>
                <w:sz w:val="22"/>
                <w:szCs w:val="22"/>
              </w:rPr>
              <w:t>Issues for discussion with the Programme Team:</w:t>
            </w:r>
          </w:p>
          <w:p w14:paraId="676FF54C" w14:textId="77777777" w:rsidR="000C1F0E" w:rsidRPr="00F24A6E" w:rsidRDefault="000C1F0E" w:rsidP="00DA33BE">
            <w:pPr>
              <w:rPr>
                <w:rFonts w:ascii="Arial" w:hAnsi="Arial" w:cs="Arial"/>
                <w:sz w:val="22"/>
                <w:szCs w:val="22"/>
              </w:rPr>
            </w:pPr>
          </w:p>
          <w:p w14:paraId="4D225DD8" w14:textId="77777777" w:rsidR="00CD797C" w:rsidRPr="00F24A6E" w:rsidRDefault="00CD797C" w:rsidP="00DA33BE">
            <w:pPr>
              <w:rPr>
                <w:rFonts w:ascii="Arial" w:hAnsi="Arial" w:cs="Arial"/>
                <w:sz w:val="22"/>
                <w:szCs w:val="22"/>
              </w:rPr>
            </w:pPr>
          </w:p>
        </w:tc>
      </w:tr>
    </w:tbl>
    <w:p w14:paraId="01DECC5C" w14:textId="77777777" w:rsidR="00CD797C" w:rsidRPr="00F24A6E" w:rsidRDefault="00CD797C" w:rsidP="00CD797C">
      <w:pPr>
        <w:rPr>
          <w:rFonts w:ascii="Arial" w:hAnsi="Arial" w:cs="Arial"/>
          <w:b/>
          <w:sz w:val="22"/>
          <w:szCs w:val="22"/>
        </w:rPr>
      </w:pPr>
      <w:r w:rsidRPr="00F24A6E">
        <w:rPr>
          <w:rFonts w:ascii="Arial" w:hAnsi="Arial" w:cs="Arial"/>
          <w:b/>
          <w:sz w:val="22"/>
          <w:szCs w:val="22"/>
        </w:rPr>
        <w:br w:type="page"/>
      </w:r>
      <w:r w:rsidRPr="00F24A6E">
        <w:rPr>
          <w:rFonts w:ascii="Arial" w:hAnsi="Arial" w:cs="Arial"/>
          <w:b/>
          <w:sz w:val="22"/>
          <w:szCs w:val="22"/>
        </w:rPr>
        <w:lastRenderedPageBreak/>
        <w:t xml:space="preserve">Enhancement </w:t>
      </w:r>
    </w:p>
    <w:p w14:paraId="5B5290CE" w14:textId="77777777" w:rsidR="00CD797C" w:rsidRPr="00F24A6E" w:rsidRDefault="00CD797C" w:rsidP="00CD797C">
      <w:pPr>
        <w:rPr>
          <w:rFonts w:ascii="Arial" w:hAnsi="Arial" w:cs="Arial"/>
          <w:b/>
          <w:sz w:val="22"/>
          <w:szCs w:val="22"/>
        </w:rPr>
      </w:pPr>
    </w:p>
    <w:p w14:paraId="098A0F33" w14:textId="77777777" w:rsidR="00CD797C" w:rsidRPr="00F24A6E" w:rsidRDefault="00CD797C" w:rsidP="00CD797C">
      <w:pPr>
        <w:rPr>
          <w:rFonts w:ascii="Arial" w:hAnsi="Arial" w:cs="Arial"/>
          <w:sz w:val="22"/>
          <w:szCs w:val="22"/>
        </w:rPr>
      </w:pPr>
      <w:r w:rsidRPr="00F24A6E">
        <w:rPr>
          <w:rFonts w:ascii="Arial" w:hAnsi="Arial" w:cs="Arial"/>
          <w:sz w:val="22"/>
          <w:szCs w:val="22"/>
        </w:rPr>
        <w:t>One of the overarching aims of our validation and review process is the enhancement of th</w:t>
      </w:r>
      <w:r w:rsidR="00A10EC8" w:rsidRPr="00F24A6E">
        <w:rPr>
          <w:rFonts w:ascii="Arial" w:hAnsi="Arial" w:cs="Arial"/>
          <w:sz w:val="22"/>
          <w:szCs w:val="22"/>
        </w:rPr>
        <w:t xml:space="preserve">e student learning experience. </w:t>
      </w:r>
      <w:r w:rsidRPr="00F24A6E">
        <w:rPr>
          <w:rFonts w:ascii="Arial" w:hAnsi="Arial" w:cs="Arial"/>
          <w:sz w:val="22"/>
          <w:szCs w:val="22"/>
        </w:rPr>
        <w:t>This happens on two levels:</w:t>
      </w:r>
    </w:p>
    <w:p w14:paraId="1075D246" w14:textId="77777777" w:rsidR="00CD797C" w:rsidRPr="00F24A6E" w:rsidRDefault="00CD797C" w:rsidP="00CD797C">
      <w:pPr>
        <w:rPr>
          <w:rFonts w:ascii="Arial" w:hAnsi="Arial" w:cs="Arial"/>
          <w:sz w:val="22"/>
          <w:szCs w:val="22"/>
        </w:rPr>
      </w:pPr>
    </w:p>
    <w:p w14:paraId="13108A7E" w14:textId="77777777" w:rsidR="00CD797C" w:rsidRPr="00F24A6E" w:rsidRDefault="00A10EC8" w:rsidP="00CD797C">
      <w:pPr>
        <w:numPr>
          <w:ilvl w:val="0"/>
          <w:numId w:val="4"/>
        </w:numPr>
        <w:rPr>
          <w:rFonts w:ascii="Arial" w:hAnsi="Arial" w:cs="Arial"/>
          <w:sz w:val="22"/>
          <w:szCs w:val="22"/>
        </w:rPr>
      </w:pPr>
      <w:r w:rsidRPr="00F24A6E">
        <w:rPr>
          <w:rFonts w:ascii="Arial" w:hAnsi="Arial" w:cs="Arial"/>
          <w:sz w:val="22"/>
          <w:szCs w:val="22"/>
        </w:rPr>
        <w:t>Through developm</w:t>
      </w:r>
      <w:r w:rsidR="00201872" w:rsidRPr="00F24A6E">
        <w:rPr>
          <w:rFonts w:ascii="Arial" w:hAnsi="Arial" w:cs="Arial"/>
          <w:sz w:val="22"/>
          <w:szCs w:val="22"/>
        </w:rPr>
        <w:t xml:space="preserve">ent of the individual </w:t>
      </w:r>
      <w:r w:rsidRPr="00F24A6E">
        <w:rPr>
          <w:rFonts w:ascii="Arial" w:hAnsi="Arial" w:cs="Arial"/>
          <w:sz w:val="22"/>
          <w:szCs w:val="22"/>
        </w:rPr>
        <w:t>P</w:t>
      </w:r>
      <w:r w:rsidR="00CD797C" w:rsidRPr="00F24A6E">
        <w:rPr>
          <w:rFonts w:ascii="Arial" w:hAnsi="Arial" w:cs="Arial"/>
          <w:sz w:val="22"/>
          <w:szCs w:val="22"/>
        </w:rPr>
        <w:t xml:space="preserve">rogramme </w:t>
      </w:r>
      <w:r w:rsidRPr="00F24A6E">
        <w:rPr>
          <w:rFonts w:ascii="Arial" w:hAnsi="Arial" w:cs="Arial"/>
          <w:sz w:val="22"/>
          <w:szCs w:val="22"/>
        </w:rPr>
        <w:t xml:space="preserve">that is </w:t>
      </w:r>
      <w:r w:rsidR="00CD797C" w:rsidRPr="00F24A6E">
        <w:rPr>
          <w:rFonts w:ascii="Arial" w:hAnsi="Arial" w:cs="Arial"/>
          <w:sz w:val="22"/>
          <w:szCs w:val="22"/>
        </w:rPr>
        <w:t xml:space="preserve">under consideration </w:t>
      </w:r>
    </w:p>
    <w:p w14:paraId="7C9DCD0D" w14:textId="77777777" w:rsidR="00CD797C" w:rsidRPr="00F24A6E" w:rsidRDefault="00CD797C" w:rsidP="00CD797C">
      <w:pPr>
        <w:numPr>
          <w:ilvl w:val="0"/>
          <w:numId w:val="4"/>
        </w:numPr>
        <w:rPr>
          <w:rFonts w:ascii="Arial" w:hAnsi="Arial" w:cs="Arial"/>
          <w:sz w:val="22"/>
          <w:szCs w:val="22"/>
        </w:rPr>
      </w:pPr>
      <w:r w:rsidRPr="00F24A6E">
        <w:rPr>
          <w:rFonts w:ascii="Arial" w:hAnsi="Arial" w:cs="Arial"/>
          <w:sz w:val="22"/>
          <w:szCs w:val="22"/>
        </w:rPr>
        <w:t xml:space="preserve">Thorough sharing best practice arising from all validation events across QMU – this is achieved in many different ways, including: through our committee structure; via </w:t>
      </w:r>
      <w:r w:rsidR="001A73A1" w:rsidRPr="00F24A6E">
        <w:rPr>
          <w:rFonts w:ascii="Arial" w:hAnsi="Arial" w:cs="Arial"/>
          <w:sz w:val="22"/>
          <w:szCs w:val="22"/>
        </w:rPr>
        <w:t>newsletters</w:t>
      </w:r>
      <w:r w:rsidRPr="00F24A6E">
        <w:rPr>
          <w:rFonts w:ascii="Arial" w:hAnsi="Arial" w:cs="Arial"/>
          <w:sz w:val="22"/>
          <w:szCs w:val="22"/>
        </w:rPr>
        <w:t xml:space="preserve">; and incorporation of examples of practice in staff development </w:t>
      </w:r>
    </w:p>
    <w:p w14:paraId="4CD05E4A" w14:textId="77777777" w:rsidR="00CD797C" w:rsidRPr="00F24A6E" w:rsidRDefault="00CD797C" w:rsidP="00CD797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D797C" w:rsidRPr="00F24A6E" w14:paraId="2AFBF93C" w14:textId="77777777" w:rsidTr="00634707">
        <w:trPr>
          <w:trHeight w:val="5256"/>
        </w:trPr>
        <w:tc>
          <w:tcPr>
            <w:tcW w:w="10420" w:type="dxa"/>
          </w:tcPr>
          <w:p w14:paraId="70BE0C61" w14:textId="0648E94C" w:rsidR="00CD797C" w:rsidRPr="00F24A6E" w:rsidRDefault="00A10EC8" w:rsidP="009B1F4C">
            <w:pPr>
              <w:rPr>
                <w:rFonts w:ascii="Arial" w:hAnsi="Arial" w:cs="Arial"/>
                <w:b/>
                <w:sz w:val="22"/>
                <w:szCs w:val="22"/>
              </w:rPr>
            </w:pPr>
            <w:r w:rsidRPr="00F24A6E">
              <w:rPr>
                <w:rFonts w:ascii="Arial" w:hAnsi="Arial" w:cs="Arial"/>
                <w:b/>
                <w:sz w:val="22"/>
                <w:szCs w:val="22"/>
              </w:rPr>
              <w:t>Are there any aspects of the P</w:t>
            </w:r>
            <w:r w:rsidR="00CD797C" w:rsidRPr="00F24A6E">
              <w:rPr>
                <w:rFonts w:ascii="Arial" w:hAnsi="Arial" w:cs="Arial"/>
                <w:b/>
                <w:sz w:val="22"/>
                <w:szCs w:val="22"/>
              </w:rPr>
              <w:t xml:space="preserve">rogramme presented for </w:t>
            </w:r>
            <w:r w:rsidR="009C6A74">
              <w:rPr>
                <w:rFonts w:ascii="Arial" w:hAnsi="Arial" w:cs="Arial"/>
                <w:b/>
                <w:sz w:val="22"/>
                <w:szCs w:val="22"/>
              </w:rPr>
              <w:t>re</w:t>
            </w:r>
            <w:r w:rsidR="00CD797C" w:rsidRPr="00F24A6E">
              <w:rPr>
                <w:rFonts w:ascii="Arial" w:hAnsi="Arial" w:cs="Arial"/>
                <w:b/>
                <w:sz w:val="22"/>
                <w:szCs w:val="22"/>
              </w:rPr>
              <w:t xml:space="preserve">validation that you would especially like to commend?  In particular, we would be interested in examples of innovative learning, teaching and assessment practice that contribute directly to the quality of the student learning experience.  </w:t>
            </w:r>
          </w:p>
          <w:p w14:paraId="45EDDABA" w14:textId="77777777" w:rsidR="00CD797C" w:rsidRPr="00F24A6E" w:rsidRDefault="00CD797C" w:rsidP="009B1F4C">
            <w:pPr>
              <w:rPr>
                <w:rFonts w:ascii="Arial" w:hAnsi="Arial" w:cs="Arial"/>
                <w:sz w:val="22"/>
                <w:szCs w:val="22"/>
              </w:rPr>
            </w:pPr>
          </w:p>
          <w:p w14:paraId="50ECE437" w14:textId="77777777" w:rsidR="00CD797C" w:rsidRPr="00F24A6E" w:rsidRDefault="00CD797C" w:rsidP="00A36031">
            <w:pPr>
              <w:rPr>
                <w:rFonts w:ascii="Arial" w:hAnsi="Arial" w:cs="Arial"/>
                <w:sz w:val="22"/>
                <w:szCs w:val="22"/>
              </w:rPr>
            </w:pPr>
          </w:p>
        </w:tc>
      </w:tr>
    </w:tbl>
    <w:p w14:paraId="1F9531D0" w14:textId="77777777" w:rsidR="00CD797C" w:rsidRPr="00F24A6E" w:rsidRDefault="00CD797C" w:rsidP="00CD797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D797C" w:rsidRPr="00F24A6E" w14:paraId="640046AC" w14:textId="77777777" w:rsidTr="00634707">
        <w:trPr>
          <w:trHeight w:val="5398"/>
        </w:trPr>
        <w:tc>
          <w:tcPr>
            <w:tcW w:w="10420" w:type="dxa"/>
          </w:tcPr>
          <w:p w14:paraId="39A4C930" w14:textId="77777777" w:rsidR="00CD797C" w:rsidRPr="00F24A6E" w:rsidRDefault="00CD797C" w:rsidP="009B1F4C">
            <w:pPr>
              <w:rPr>
                <w:rFonts w:ascii="Arial" w:hAnsi="Arial" w:cs="Arial"/>
                <w:b/>
                <w:sz w:val="22"/>
                <w:szCs w:val="22"/>
              </w:rPr>
            </w:pPr>
            <w:r w:rsidRPr="00F24A6E">
              <w:rPr>
                <w:rFonts w:ascii="Arial" w:hAnsi="Arial" w:cs="Arial"/>
                <w:b/>
                <w:sz w:val="22"/>
                <w:szCs w:val="22"/>
              </w:rPr>
              <w:t xml:space="preserve">Would you like to make any specific suggestions for enhancement based on your own experience as an academic staff member or student, either related to, or separate from, the points listed above?  </w:t>
            </w:r>
          </w:p>
          <w:p w14:paraId="01C6FB00" w14:textId="77777777" w:rsidR="00CD797C" w:rsidRPr="00F24A6E" w:rsidRDefault="00CD797C" w:rsidP="009B1F4C">
            <w:pPr>
              <w:rPr>
                <w:rFonts w:ascii="Arial" w:hAnsi="Arial" w:cs="Arial"/>
                <w:sz w:val="22"/>
                <w:szCs w:val="22"/>
              </w:rPr>
            </w:pPr>
          </w:p>
          <w:p w14:paraId="4997EA31" w14:textId="77777777" w:rsidR="00CD797C" w:rsidRPr="00F24A6E" w:rsidRDefault="00CD797C" w:rsidP="00A36031">
            <w:pPr>
              <w:rPr>
                <w:rFonts w:ascii="Arial" w:hAnsi="Arial" w:cs="Arial"/>
                <w:sz w:val="22"/>
                <w:szCs w:val="22"/>
              </w:rPr>
            </w:pPr>
          </w:p>
        </w:tc>
      </w:tr>
    </w:tbl>
    <w:p w14:paraId="73D0BB3E" w14:textId="0AE4069D" w:rsidR="00CD797C" w:rsidRPr="00F24A6E" w:rsidRDefault="00CD797C">
      <w:pPr>
        <w:rPr>
          <w:rFonts w:ascii="Arial" w:hAnsi="Arial" w:cs="Arial"/>
          <w:b/>
          <w:sz w:val="22"/>
          <w:szCs w:val="22"/>
        </w:rPr>
      </w:pPr>
    </w:p>
    <w:sectPr w:rsidR="00CD797C" w:rsidRPr="00F24A6E" w:rsidSect="000C1F0E">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B2365" w14:textId="77777777" w:rsidR="009D4D51" w:rsidRDefault="009D4D51">
      <w:r>
        <w:separator/>
      </w:r>
    </w:p>
  </w:endnote>
  <w:endnote w:type="continuationSeparator" w:id="0">
    <w:p w14:paraId="31393A14" w14:textId="77777777" w:rsidR="009D4D51" w:rsidRDefault="009D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9867" w14:textId="77777777" w:rsidR="0081689A" w:rsidRDefault="0081689A">
    <w:pPr>
      <w:pStyle w:val="Footer"/>
      <w:jc w:val="center"/>
    </w:pPr>
    <w:r>
      <w:fldChar w:fldCharType="begin"/>
    </w:r>
    <w:r>
      <w:instrText xml:space="preserve"> PAGE   \* MERGEFORMAT </w:instrText>
    </w:r>
    <w:r>
      <w:fldChar w:fldCharType="separate"/>
    </w:r>
    <w:r w:rsidR="00DC2806">
      <w:rPr>
        <w:noProof/>
      </w:rPr>
      <w:t>12</w:t>
    </w:r>
    <w:r>
      <w:rPr>
        <w:noProof/>
      </w:rPr>
      <w:fldChar w:fldCharType="end"/>
    </w:r>
  </w:p>
  <w:p w14:paraId="0F8C6E9A" w14:textId="77777777" w:rsidR="0081689A" w:rsidRDefault="00816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0185C" w14:textId="77777777" w:rsidR="009D4D51" w:rsidRDefault="009D4D51">
      <w:r>
        <w:separator/>
      </w:r>
    </w:p>
  </w:footnote>
  <w:footnote w:type="continuationSeparator" w:id="0">
    <w:p w14:paraId="6FBAE90E" w14:textId="77777777" w:rsidR="009D4D51" w:rsidRDefault="009D4D51">
      <w:r>
        <w:continuationSeparator/>
      </w:r>
    </w:p>
  </w:footnote>
  <w:footnote w:id="1">
    <w:p w14:paraId="5A777206" w14:textId="7A6F490F" w:rsidR="009155F5" w:rsidRPr="009155F5" w:rsidRDefault="009155F5" w:rsidP="009155F5">
      <w:pPr>
        <w:rPr>
          <w:rFonts w:ascii="Arial" w:hAnsi="Arial" w:cs="Arial"/>
          <w:b/>
          <w:bCs/>
          <w:color w:val="EE0000"/>
          <w:sz w:val="22"/>
          <w:szCs w:val="22"/>
        </w:rPr>
      </w:pPr>
      <w:r>
        <w:rPr>
          <w:rStyle w:val="FootnoteReference"/>
        </w:rPr>
        <w:footnoteRef/>
      </w:r>
      <w:r>
        <w:t xml:space="preserve"> </w:t>
      </w:r>
      <w:r w:rsidRPr="009155F5">
        <w:rPr>
          <w:rFonts w:ascii="Arial" w:hAnsi="Arial" w:cs="Arial"/>
          <w:sz w:val="20"/>
          <w:szCs w:val="20"/>
        </w:rPr>
        <w:t xml:space="preserve">It is not expected that Panels will count the hours of learning experiences. Instead, there is an expectation that the Validation Document includes a clear statement confirming compliance. Note that this question applies only to </w:t>
      </w:r>
      <w:r w:rsidRPr="009155F5">
        <w:rPr>
          <w:rFonts w:ascii="Arial" w:eastAsiaTheme="majorEastAsia" w:hAnsi="Arial" w:cs="Arial"/>
          <w:sz w:val="20"/>
          <w:szCs w:val="20"/>
        </w:rPr>
        <w:t xml:space="preserve">undergraduate and taught postgraduate programmes that recruit international students on the student visa route and are delivered at the Musselburgh campus. The event </w:t>
      </w:r>
      <w:r w:rsidR="000C3D86">
        <w:rPr>
          <w:rFonts w:ascii="Arial" w:eastAsiaTheme="majorEastAsia" w:hAnsi="Arial" w:cs="Arial"/>
          <w:sz w:val="20"/>
          <w:szCs w:val="20"/>
        </w:rPr>
        <w:t>S</w:t>
      </w:r>
      <w:r w:rsidRPr="009155F5">
        <w:rPr>
          <w:rFonts w:ascii="Arial" w:eastAsiaTheme="majorEastAsia" w:hAnsi="Arial" w:cs="Arial"/>
          <w:sz w:val="20"/>
          <w:szCs w:val="20"/>
        </w:rPr>
        <w:t>ecretary will be able to advise on applicability.</w:t>
      </w:r>
    </w:p>
    <w:p w14:paraId="03C1E99D" w14:textId="335E3D93" w:rsidR="009155F5" w:rsidRDefault="009155F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D93"/>
    <w:multiLevelType w:val="hybridMultilevel"/>
    <w:tmpl w:val="FF90D5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E5622"/>
    <w:multiLevelType w:val="hybridMultilevel"/>
    <w:tmpl w:val="31E21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3143EE"/>
    <w:multiLevelType w:val="hybridMultilevel"/>
    <w:tmpl w:val="A350B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6332D2"/>
    <w:multiLevelType w:val="hybridMultilevel"/>
    <w:tmpl w:val="DBD64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CB5B83"/>
    <w:multiLevelType w:val="hybridMultilevel"/>
    <w:tmpl w:val="EEF020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614A09"/>
    <w:multiLevelType w:val="hybridMultilevel"/>
    <w:tmpl w:val="0E5E7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A8D5011"/>
    <w:multiLevelType w:val="hybridMultilevel"/>
    <w:tmpl w:val="B7AE0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C103CA"/>
    <w:multiLevelType w:val="hybridMultilevel"/>
    <w:tmpl w:val="05BE9798"/>
    <w:lvl w:ilvl="0" w:tplc="4E14E0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0613324"/>
    <w:multiLevelType w:val="multilevel"/>
    <w:tmpl w:val="67BE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405A8"/>
    <w:multiLevelType w:val="hybridMultilevel"/>
    <w:tmpl w:val="5E58C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565522">
    <w:abstractNumId w:val="4"/>
  </w:num>
  <w:num w:numId="2" w16cid:durableId="727925008">
    <w:abstractNumId w:val="2"/>
  </w:num>
  <w:num w:numId="3" w16cid:durableId="1073577822">
    <w:abstractNumId w:val="1"/>
  </w:num>
  <w:num w:numId="4" w16cid:durableId="1898974424">
    <w:abstractNumId w:val="0"/>
  </w:num>
  <w:num w:numId="5" w16cid:durableId="633370560">
    <w:abstractNumId w:val="9"/>
  </w:num>
  <w:num w:numId="6" w16cid:durableId="1222709783">
    <w:abstractNumId w:val="3"/>
  </w:num>
  <w:num w:numId="7" w16cid:durableId="1955208921">
    <w:abstractNumId w:val="5"/>
  </w:num>
  <w:num w:numId="8" w16cid:durableId="1255475640">
    <w:abstractNumId w:val="6"/>
  </w:num>
  <w:num w:numId="9" w16cid:durableId="1552771159">
    <w:abstractNumId w:val="8"/>
  </w:num>
  <w:num w:numId="10" w16cid:durableId="15639834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12"/>
    <w:rsid w:val="00011CF2"/>
    <w:rsid w:val="000166C0"/>
    <w:rsid w:val="00020D85"/>
    <w:rsid w:val="000307BC"/>
    <w:rsid w:val="000350C5"/>
    <w:rsid w:val="000416A7"/>
    <w:rsid w:val="00062A96"/>
    <w:rsid w:val="00071692"/>
    <w:rsid w:val="00076123"/>
    <w:rsid w:val="0008126F"/>
    <w:rsid w:val="000919D4"/>
    <w:rsid w:val="00095533"/>
    <w:rsid w:val="000C1F0E"/>
    <w:rsid w:val="000C3D86"/>
    <w:rsid w:val="000C7DE8"/>
    <w:rsid w:val="000E05E8"/>
    <w:rsid w:val="000E6EDF"/>
    <w:rsid w:val="000F08B4"/>
    <w:rsid w:val="000F357D"/>
    <w:rsid w:val="00160933"/>
    <w:rsid w:val="00166930"/>
    <w:rsid w:val="00182C11"/>
    <w:rsid w:val="001914EE"/>
    <w:rsid w:val="00191B5F"/>
    <w:rsid w:val="001A73A1"/>
    <w:rsid w:val="001B2F1C"/>
    <w:rsid w:val="001B3A0C"/>
    <w:rsid w:val="001D3D6A"/>
    <w:rsid w:val="001D4C04"/>
    <w:rsid w:val="00201872"/>
    <w:rsid w:val="00202561"/>
    <w:rsid w:val="002105A7"/>
    <w:rsid w:val="00217F27"/>
    <w:rsid w:val="00221105"/>
    <w:rsid w:val="00221E50"/>
    <w:rsid w:val="00253413"/>
    <w:rsid w:val="00261011"/>
    <w:rsid w:val="0027613C"/>
    <w:rsid w:val="00276D9A"/>
    <w:rsid w:val="00281AA0"/>
    <w:rsid w:val="00290D3A"/>
    <w:rsid w:val="002C72E1"/>
    <w:rsid w:val="002F74E4"/>
    <w:rsid w:val="00304C63"/>
    <w:rsid w:val="00305EFF"/>
    <w:rsid w:val="003061FE"/>
    <w:rsid w:val="00306F68"/>
    <w:rsid w:val="003104B1"/>
    <w:rsid w:val="00331750"/>
    <w:rsid w:val="00364028"/>
    <w:rsid w:val="003861C6"/>
    <w:rsid w:val="00387F58"/>
    <w:rsid w:val="00392E20"/>
    <w:rsid w:val="0039716E"/>
    <w:rsid w:val="003B1C0E"/>
    <w:rsid w:val="003B44BD"/>
    <w:rsid w:val="003B7627"/>
    <w:rsid w:val="003C40D5"/>
    <w:rsid w:val="003D210D"/>
    <w:rsid w:val="003D4059"/>
    <w:rsid w:val="003E2DF4"/>
    <w:rsid w:val="003F4B53"/>
    <w:rsid w:val="003F4EF0"/>
    <w:rsid w:val="00402E03"/>
    <w:rsid w:val="00404061"/>
    <w:rsid w:val="00405927"/>
    <w:rsid w:val="00442A1C"/>
    <w:rsid w:val="0044329B"/>
    <w:rsid w:val="004622B3"/>
    <w:rsid w:val="004709DD"/>
    <w:rsid w:val="00480BA5"/>
    <w:rsid w:val="00491E82"/>
    <w:rsid w:val="004A203E"/>
    <w:rsid w:val="004D0261"/>
    <w:rsid w:val="004D05CA"/>
    <w:rsid w:val="004E15C3"/>
    <w:rsid w:val="004E53BD"/>
    <w:rsid w:val="004F2C28"/>
    <w:rsid w:val="004F64A5"/>
    <w:rsid w:val="00535014"/>
    <w:rsid w:val="005408AB"/>
    <w:rsid w:val="00546B90"/>
    <w:rsid w:val="00561035"/>
    <w:rsid w:val="005649BD"/>
    <w:rsid w:val="00565169"/>
    <w:rsid w:val="00567A95"/>
    <w:rsid w:val="00582029"/>
    <w:rsid w:val="005B35B1"/>
    <w:rsid w:val="005B394F"/>
    <w:rsid w:val="005C1B65"/>
    <w:rsid w:val="005D4C78"/>
    <w:rsid w:val="005D6AEA"/>
    <w:rsid w:val="005F1BD3"/>
    <w:rsid w:val="00601EF3"/>
    <w:rsid w:val="006041C0"/>
    <w:rsid w:val="00634707"/>
    <w:rsid w:val="00637488"/>
    <w:rsid w:val="00644E13"/>
    <w:rsid w:val="0065054C"/>
    <w:rsid w:val="00671C3D"/>
    <w:rsid w:val="0067261A"/>
    <w:rsid w:val="00673B17"/>
    <w:rsid w:val="00683CFD"/>
    <w:rsid w:val="00692B33"/>
    <w:rsid w:val="006B18E9"/>
    <w:rsid w:val="006B6118"/>
    <w:rsid w:val="006C798C"/>
    <w:rsid w:val="006E585C"/>
    <w:rsid w:val="006F178E"/>
    <w:rsid w:val="007041D7"/>
    <w:rsid w:val="00725500"/>
    <w:rsid w:val="00736051"/>
    <w:rsid w:val="00736380"/>
    <w:rsid w:val="0074411E"/>
    <w:rsid w:val="00757A52"/>
    <w:rsid w:val="00757D7F"/>
    <w:rsid w:val="00767573"/>
    <w:rsid w:val="00775725"/>
    <w:rsid w:val="0079248B"/>
    <w:rsid w:val="00797F0F"/>
    <w:rsid w:val="007A79FC"/>
    <w:rsid w:val="007B29E0"/>
    <w:rsid w:val="007C798A"/>
    <w:rsid w:val="007C7B0C"/>
    <w:rsid w:val="007E4911"/>
    <w:rsid w:val="007E4990"/>
    <w:rsid w:val="007F7853"/>
    <w:rsid w:val="007F7B56"/>
    <w:rsid w:val="00800339"/>
    <w:rsid w:val="0080214C"/>
    <w:rsid w:val="00810145"/>
    <w:rsid w:val="00811A44"/>
    <w:rsid w:val="0081689A"/>
    <w:rsid w:val="00822B34"/>
    <w:rsid w:val="00874458"/>
    <w:rsid w:val="00876FCD"/>
    <w:rsid w:val="008A5708"/>
    <w:rsid w:val="008D15A4"/>
    <w:rsid w:val="008D1BB5"/>
    <w:rsid w:val="008E3BF5"/>
    <w:rsid w:val="008E6D28"/>
    <w:rsid w:val="008F08B9"/>
    <w:rsid w:val="009155F5"/>
    <w:rsid w:val="0093737C"/>
    <w:rsid w:val="00960FB8"/>
    <w:rsid w:val="0097568C"/>
    <w:rsid w:val="0098247A"/>
    <w:rsid w:val="0098263B"/>
    <w:rsid w:val="00993427"/>
    <w:rsid w:val="009A5CFE"/>
    <w:rsid w:val="009B1F4C"/>
    <w:rsid w:val="009C6A74"/>
    <w:rsid w:val="009D4D51"/>
    <w:rsid w:val="009F6123"/>
    <w:rsid w:val="00A015B5"/>
    <w:rsid w:val="00A05CFC"/>
    <w:rsid w:val="00A10EC8"/>
    <w:rsid w:val="00A34A8B"/>
    <w:rsid w:val="00A36031"/>
    <w:rsid w:val="00A44B8F"/>
    <w:rsid w:val="00A527B5"/>
    <w:rsid w:val="00A60FF0"/>
    <w:rsid w:val="00A67904"/>
    <w:rsid w:val="00A83B47"/>
    <w:rsid w:val="00A90757"/>
    <w:rsid w:val="00A93D5C"/>
    <w:rsid w:val="00A97433"/>
    <w:rsid w:val="00AA2F23"/>
    <w:rsid w:val="00AA6FA4"/>
    <w:rsid w:val="00AD0247"/>
    <w:rsid w:val="00AF0216"/>
    <w:rsid w:val="00AF08DE"/>
    <w:rsid w:val="00AF4CFD"/>
    <w:rsid w:val="00AF6625"/>
    <w:rsid w:val="00B02539"/>
    <w:rsid w:val="00B22EFB"/>
    <w:rsid w:val="00B42A26"/>
    <w:rsid w:val="00B65704"/>
    <w:rsid w:val="00B74538"/>
    <w:rsid w:val="00BB1AF5"/>
    <w:rsid w:val="00BB48EE"/>
    <w:rsid w:val="00BC20E1"/>
    <w:rsid w:val="00BC2ABC"/>
    <w:rsid w:val="00BC490A"/>
    <w:rsid w:val="00BC4FDC"/>
    <w:rsid w:val="00BD1316"/>
    <w:rsid w:val="00BE2E76"/>
    <w:rsid w:val="00BE5EA7"/>
    <w:rsid w:val="00C07F82"/>
    <w:rsid w:val="00C16A3A"/>
    <w:rsid w:val="00C2135B"/>
    <w:rsid w:val="00C4332A"/>
    <w:rsid w:val="00C43608"/>
    <w:rsid w:val="00C578A1"/>
    <w:rsid w:val="00C63F39"/>
    <w:rsid w:val="00C64ED5"/>
    <w:rsid w:val="00C66F3B"/>
    <w:rsid w:val="00C6721D"/>
    <w:rsid w:val="00C75B66"/>
    <w:rsid w:val="00C760A8"/>
    <w:rsid w:val="00C81DB7"/>
    <w:rsid w:val="00C957C1"/>
    <w:rsid w:val="00CB44CA"/>
    <w:rsid w:val="00CB7C9F"/>
    <w:rsid w:val="00CD6412"/>
    <w:rsid w:val="00CD6828"/>
    <w:rsid w:val="00CD797C"/>
    <w:rsid w:val="00CE51D8"/>
    <w:rsid w:val="00CF4AF6"/>
    <w:rsid w:val="00D00EE0"/>
    <w:rsid w:val="00D01EF6"/>
    <w:rsid w:val="00D0275D"/>
    <w:rsid w:val="00D12A31"/>
    <w:rsid w:val="00D12F27"/>
    <w:rsid w:val="00D50630"/>
    <w:rsid w:val="00D509E9"/>
    <w:rsid w:val="00D65967"/>
    <w:rsid w:val="00D73312"/>
    <w:rsid w:val="00D73677"/>
    <w:rsid w:val="00D972BE"/>
    <w:rsid w:val="00DA33BE"/>
    <w:rsid w:val="00DB264E"/>
    <w:rsid w:val="00DC2806"/>
    <w:rsid w:val="00DE6DA6"/>
    <w:rsid w:val="00DE6ED8"/>
    <w:rsid w:val="00DF36EF"/>
    <w:rsid w:val="00E108F3"/>
    <w:rsid w:val="00E16703"/>
    <w:rsid w:val="00E20420"/>
    <w:rsid w:val="00E20C35"/>
    <w:rsid w:val="00E31B57"/>
    <w:rsid w:val="00E56F8C"/>
    <w:rsid w:val="00E604D3"/>
    <w:rsid w:val="00E74BAF"/>
    <w:rsid w:val="00EA7B9F"/>
    <w:rsid w:val="00EE60F4"/>
    <w:rsid w:val="00EE7F4E"/>
    <w:rsid w:val="00EF2B9E"/>
    <w:rsid w:val="00F001CE"/>
    <w:rsid w:val="00F02792"/>
    <w:rsid w:val="00F02901"/>
    <w:rsid w:val="00F12E9C"/>
    <w:rsid w:val="00F24A6E"/>
    <w:rsid w:val="00F323B7"/>
    <w:rsid w:val="00F509B3"/>
    <w:rsid w:val="00F5474C"/>
    <w:rsid w:val="00F7202B"/>
    <w:rsid w:val="00F72CBD"/>
    <w:rsid w:val="00F8624E"/>
    <w:rsid w:val="00F87799"/>
    <w:rsid w:val="00F92F3A"/>
    <w:rsid w:val="00F97A1B"/>
    <w:rsid w:val="00FA19D4"/>
    <w:rsid w:val="00FB5739"/>
    <w:rsid w:val="00FC7102"/>
    <w:rsid w:val="00FC7732"/>
    <w:rsid w:val="00FD0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9E8B3"/>
  <w15:docId w15:val="{84547C69-E3F9-43BC-B7B6-39065A8D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331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B1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BC20E1"/>
    <w:rPr>
      <w:sz w:val="20"/>
      <w:szCs w:val="20"/>
    </w:rPr>
  </w:style>
  <w:style w:type="character" w:styleId="FootnoteReference">
    <w:name w:val="footnote reference"/>
    <w:semiHidden/>
    <w:rsid w:val="00BC20E1"/>
    <w:rPr>
      <w:vertAlign w:val="superscript"/>
    </w:rPr>
  </w:style>
  <w:style w:type="character" w:styleId="Hyperlink">
    <w:name w:val="Hyperlink"/>
    <w:rsid w:val="000350C5"/>
    <w:rPr>
      <w:color w:val="0000FF"/>
      <w:u w:val="single"/>
    </w:rPr>
  </w:style>
  <w:style w:type="paragraph" w:styleId="DocumentMap">
    <w:name w:val="Document Map"/>
    <w:basedOn w:val="Normal"/>
    <w:semiHidden/>
    <w:rsid w:val="00CE51D8"/>
    <w:pPr>
      <w:shd w:val="clear" w:color="auto" w:fill="000080"/>
    </w:pPr>
    <w:rPr>
      <w:rFonts w:ascii="Tahoma" w:hAnsi="Tahoma" w:cs="Tahoma"/>
      <w:sz w:val="20"/>
      <w:szCs w:val="20"/>
    </w:rPr>
  </w:style>
  <w:style w:type="paragraph" w:styleId="Header">
    <w:name w:val="header"/>
    <w:basedOn w:val="Normal"/>
    <w:rsid w:val="00535014"/>
    <w:pPr>
      <w:tabs>
        <w:tab w:val="center" w:pos="4153"/>
        <w:tab w:val="right" w:pos="8306"/>
      </w:tabs>
    </w:pPr>
  </w:style>
  <w:style w:type="paragraph" w:styleId="Footer">
    <w:name w:val="footer"/>
    <w:basedOn w:val="Normal"/>
    <w:link w:val="FooterChar"/>
    <w:uiPriority w:val="99"/>
    <w:rsid w:val="00535014"/>
    <w:pPr>
      <w:tabs>
        <w:tab w:val="center" w:pos="4153"/>
        <w:tab w:val="right" w:pos="8306"/>
      </w:tabs>
    </w:pPr>
  </w:style>
  <w:style w:type="paragraph" w:styleId="BalloonText">
    <w:name w:val="Balloon Text"/>
    <w:basedOn w:val="Normal"/>
    <w:semiHidden/>
    <w:rsid w:val="000166C0"/>
    <w:rPr>
      <w:rFonts w:ascii="Tahoma" w:hAnsi="Tahoma" w:cs="Tahoma"/>
      <w:sz w:val="16"/>
      <w:szCs w:val="16"/>
    </w:rPr>
  </w:style>
  <w:style w:type="character" w:styleId="CommentReference">
    <w:name w:val="annotation reference"/>
    <w:uiPriority w:val="99"/>
    <w:rsid w:val="009F6123"/>
    <w:rPr>
      <w:sz w:val="16"/>
      <w:szCs w:val="16"/>
    </w:rPr>
  </w:style>
  <w:style w:type="paragraph" w:styleId="CommentText">
    <w:name w:val="annotation text"/>
    <w:basedOn w:val="Normal"/>
    <w:link w:val="CommentTextChar"/>
    <w:rsid w:val="009F6123"/>
    <w:rPr>
      <w:sz w:val="20"/>
      <w:szCs w:val="20"/>
    </w:rPr>
  </w:style>
  <w:style w:type="character" w:customStyle="1" w:styleId="CommentTextChar">
    <w:name w:val="Comment Text Char"/>
    <w:basedOn w:val="DefaultParagraphFont"/>
    <w:link w:val="CommentText"/>
    <w:rsid w:val="009F6123"/>
  </w:style>
  <w:style w:type="paragraph" w:styleId="CommentSubject">
    <w:name w:val="annotation subject"/>
    <w:basedOn w:val="CommentText"/>
    <w:next w:val="CommentText"/>
    <w:link w:val="CommentSubjectChar"/>
    <w:rsid w:val="009F6123"/>
    <w:rPr>
      <w:b/>
      <w:bCs/>
    </w:rPr>
  </w:style>
  <w:style w:type="character" w:customStyle="1" w:styleId="CommentSubjectChar">
    <w:name w:val="Comment Subject Char"/>
    <w:link w:val="CommentSubject"/>
    <w:rsid w:val="009F6123"/>
    <w:rPr>
      <w:b/>
      <w:bCs/>
    </w:rPr>
  </w:style>
  <w:style w:type="character" w:customStyle="1" w:styleId="FooterChar">
    <w:name w:val="Footer Char"/>
    <w:link w:val="Footer"/>
    <w:uiPriority w:val="99"/>
    <w:rsid w:val="00A10EC8"/>
    <w:rPr>
      <w:sz w:val="24"/>
      <w:szCs w:val="24"/>
    </w:rPr>
  </w:style>
  <w:style w:type="paragraph" w:styleId="ListParagraph">
    <w:name w:val="List Paragraph"/>
    <w:basedOn w:val="Normal"/>
    <w:uiPriority w:val="34"/>
    <w:qFormat/>
    <w:rsid w:val="00201872"/>
    <w:pPr>
      <w:spacing w:after="200"/>
      <w:ind w:left="720"/>
      <w:contextualSpacing/>
    </w:pPr>
    <w:rPr>
      <w:rFonts w:ascii="Arial" w:eastAsia="Calibri" w:hAnsi="Arial"/>
      <w:sz w:val="22"/>
      <w:szCs w:val="22"/>
      <w:lang w:val="en-US" w:eastAsia="en-US"/>
    </w:rPr>
  </w:style>
  <w:style w:type="paragraph" w:customStyle="1" w:styleId="Default">
    <w:name w:val="Default"/>
    <w:rsid w:val="001A73A1"/>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semiHidden/>
    <w:unhideWhenUsed/>
    <w:rsid w:val="00DC2806"/>
    <w:rPr>
      <w:color w:val="800080" w:themeColor="followedHyperlink"/>
      <w:u w:val="single"/>
    </w:rPr>
  </w:style>
  <w:style w:type="character" w:styleId="UnresolvedMention">
    <w:name w:val="Unresolved Mention"/>
    <w:basedOn w:val="DefaultParagraphFont"/>
    <w:uiPriority w:val="99"/>
    <w:semiHidden/>
    <w:unhideWhenUsed/>
    <w:rsid w:val="00915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4307">
      <w:bodyDiv w:val="1"/>
      <w:marLeft w:val="0"/>
      <w:marRight w:val="0"/>
      <w:marTop w:val="0"/>
      <w:marBottom w:val="0"/>
      <w:divBdr>
        <w:top w:val="none" w:sz="0" w:space="0" w:color="auto"/>
        <w:left w:val="none" w:sz="0" w:space="0" w:color="auto"/>
        <w:bottom w:val="none" w:sz="0" w:space="0" w:color="auto"/>
        <w:right w:val="none" w:sz="0" w:space="0" w:color="auto"/>
      </w:divBdr>
    </w:div>
    <w:div w:id="349451068">
      <w:bodyDiv w:val="1"/>
      <w:marLeft w:val="0"/>
      <w:marRight w:val="0"/>
      <w:marTop w:val="0"/>
      <w:marBottom w:val="0"/>
      <w:divBdr>
        <w:top w:val="none" w:sz="0" w:space="0" w:color="auto"/>
        <w:left w:val="none" w:sz="0" w:space="0" w:color="auto"/>
        <w:bottom w:val="none" w:sz="0" w:space="0" w:color="auto"/>
        <w:right w:val="none" w:sz="0" w:space="0" w:color="auto"/>
      </w:divBdr>
    </w:div>
    <w:div w:id="1586721554">
      <w:bodyDiv w:val="1"/>
      <w:marLeft w:val="0"/>
      <w:marRight w:val="0"/>
      <w:marTop w:val="0"/>
      <w:marBottom w:val="0"/>
      <w:divBdr>
        <w:top w:val="none" w:sz="0" w:space="0" w:color="auto"/>
        <w:left w:val="none" w:sz="0" w:space="0" w:color="auto"/>
        <w:bottom w:val="none" w:sz="0" w:space="0" w:color="auto"/>
        <w:right w:val="none" w:sz="0" w:space="0" w:color="auto"/>
      </w:divBdr>
    </w:div>
    <w:div w:id="1763600898">
      <w:bodyDiv w:val="1"/>
      <w:marLeft w:val="0"/>
      <w:marRight w:val="0"/>
      <w:marTop w:val="0"/>
      <w:marBottom w:val="0"/>
      <w:divBdr>
        <w:top w:val="none" w:sz="0" w:space="0" w:color="auto"/>
        <w:left w:val="none" w:sz="0" w:space="0" w:color="auto"/>
        <w:bottom w:val="none" w:sz="0" w:space="0" w:color="auto"/>
        <w:right w:val="none" w:sz="0" w:space="0" w:color="auto"/>
      </w:divBdr>
    </w:div>
    <w:div w:id="1834294497">
      <w:bodyDiv w:val="1"/>
      <w:marLeft w:val="0"/>
      <w:marRight w:val="0"/>
      <w:marTop w:val="0"/>
      <w:marBottom w:val="0"/>
      <w:divBdr>
        <w:top w:val="none" w:sz="0" w:space="0" w:color="auto"/>
        <w:left w:val="none" w:sz="0" w:space="0" w:color="auto"/>
        <w:bottom w:val="none" w:sz="0" w:space="0" w:color="auto"/>
        <w:right w:val="none" w:sz="0" w:space="0" w:color="auto"/>
      </w:divBdr>
    </w:div>
    <w:div w:id="207719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qaa.ac.uk/the-quality-code/subject-benchmark-statements" TargetMode="External"/><Relationship Id="rId18" Type="http://schemas.openxmlformats.org/officeDocument/2006/relationships/hyperlink" Target="https://www.qmu.ac.uk/about-the-university/quality/resources-for-validation-and-review" TargetMode="External"/><Relationship Id="rId3" Type="http://schemas.openxmlformats.org/officeDocument/2006/relationships/styles" Target="styles.xml"/><Relationship Id="rId21" Type="http://schemas.openxmlformats.org/officeDocument/2006/relationships/hyperlink" Target="https://www.qmu.ac.uk/about-the-university/quality/resources-for-validation-and-review" TargetMode="External"/><Relationship Id="rId7" Type="http://schemas.openxmlformats.org/officeDocument/2006/relationships/endnotes" Target="endnotes.xml"/><Relationship Id="rId12" Type="http://schemas.openxmlformats.org/officeDocument/2006/relationships/hyperlink" Target="https://scqf.org.uk/" TargetMode="External"/><Relationship Id="rId17" Type="http://schemas.openxmlformats.org/officeDocument/2006/relationships/hyperlink" Target="https://www.qmu.ac.uk/about-the-university/our-purpose-and-valu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mu.ac.uk/about-the-university/quality/resources-for-validation-and-review" TargetMode="External"/><Relationship Id="rId20" Type="http://schemas.openxmlformats.org/officeDocument/2006/relationships/hyperlink" Target="https://www.qmu.ac.uk/about-the-university/quality/committees-regulations-policies-and-procedures/regulations-policies-and-procedures/graduate-attribu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mu.ac.uk/about-the-university/our-strategic-pl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mu.ac.uk/about-the-university/quality/quality-enhancement-and-external-context/strategy-documents/learning-teaching-and-assessment-strategy-2025-2030" TargetMode="External"/><Relationship Id="rId23" Type="http://schemas.openxmlformats.org/officeDocument/2006/relationships/hyperlink" Target="https://www.agcas.org.uk/agcas-work-experience-standard" TargetMode="External"/><Relationship Id="rId10" Type="http://schemas.openxmlformats.org/officeDocument/2006/relationships/footer" Target="footer1.xml"/><Relationship Id="rId19" Type="http://schemas.openxmlformats.org/officeDocument/2006/relationships/hyperlink" Target="https://www.qmu.ac.uk/about-the-university/our-purpose-and-values" TargetMode="External"/><Relationship Id="rId4" Type="http://schemas.openxmlformats.org/officeDocument/2006/relationships/settings" Target="settings.xml"/><Relationship Id="rId9" Type="http://schemas.openxmlformats.org/officeDocument/2006/relationships/hyperlink" Target="mailto:dmartin1@qmu.ac.uk" TargetMode="External"/><Relationship Id="rId14" Type="http://schemas.openxmlformats.org/officeDocument/2006/relationships/hyperlink" Target="https://www.qmu.ac.uk/about-the-university/quality/quality-enhancement-and-external-context/quality-enhancement/" TargetMode="External"/><Relationship Id="rId22" Type="http://schemas.openxmlformats.org/officeDocument/2006/relationships/hyperlink" Target="https://www.qaa.ac.uk/en/quality-code/advice-and-guidance/work-based-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ED22D-6EBD-45DF-9FD3-0054950D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2802</Words>
  <Characters>15974</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Queen Margaret University College</Company>
  <LinksUpToDate>false</LinksUpToDate>
  <CharactersWithSpaces>18739</CharactersWithSpaces>
  <SharedDoc>false</SharedDoc>
  <HLinks>
    <vt:vector size="6" baseType="variant">
      <vt:variant>
        <vt:i4>6815814</vt:i4>
      </vt:variant>
      <vt:variant>
        <vt:i4>0</vt:i4>
      </vt:variant>
      <vt:variant>
        <vt:i4>0</vt:i4>
      </vt:variant>
      <vt:variant>
        <vt:i4>5</vt:i4>
      </vt:variant>
      <vt:variant>
        <vt:lpwstr>mailto:dmartin1@qmu.ac.uk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DMartin1</dc:creator>
  <cp:lastModifiedBy>Hartley, Heather</cp:lastModifiedBy>
  <cp:revision>2</cp:revision>
  <cp:lastPrinted>2012-12-05T17:03:00Z</cp:lastPrinted>
  <dcterms:created xsi:type="dcterms:W3CDTF">2026-10-22T09:19:00Z</dcterms:created>
  <dcterms:modified xsi:type="dcterms:W3CDTF">2026-10-22T09:19:00Z</dcterms:modified>
</cp:coreProperties>
</file>