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E0406" w14:paraId="574F9509" w14:textId="77777777" w:rsidTr="00AA6167">
        <w:tc>
          <w:tcPr>
            <w:tcW w:w="9242" w:type="dxa"/>
            <w:gridSpan w:val="2"/>
            <w:shd w:val="pct12" w:color="auto" w:fill="000000" w:themeFill="text1"/>
          </w:tcPr>
          <w:p w14:paraId="574F9506" w14:textId="77777777" w:rsidR="009E0406" w:rsidRPr="00A634C0" w:rsidRDefault="009E0406" w:rsidP="009E0406">
            <w:pPr>
              <w:jc w:val="center"/>
              <w:rPr>
                <w:b/>
                <w:sz w:val="16"/>
                <w:szCs w:val="16"/>
              </w:rPr>
            </w:pPr>
          </w:p>
          <w:p w14:paraId="574F9507" w14:textId="77777777" w:rsidR="009E0406" w:rsidRDefault="009E0406" w:rsidP="009E0406">
            <w:pPr>
              <w:jc w:val="center"/>
              <w:rPr>
                <w:b/>
                <w:sz w:val="40"/>
                <w:szCs w:val="40"/>
              </w:rPr>
            </w:pPr>
            <w:r w:rsidRPr="009E0406">
              <w:rPr>
                <w:b/>
                <w:sz w:val="40"/>
                <w:szCs w:val="40"/>
              </w:rPr>
              <w:t>Equality Impact Analysis</w:t>
            </w:r>
            <w:r w:rsidR="00257ACF">
              <w:rPr>
                <w:b/>
                <w:sz w:val="40"/>
                <w:szCs w:val="40"/>
              </w:rPr>
              <w:t>:</w:t>
            </w:r>
          </w:p>
          <w:p w14:paraId="574F9508" w14:textId="77777777" w:rsidR="009E0406" w:rsidRPr="00A634C0" w:rsidRDefault="00A634C0" w:rsidP="009E0406">
            <w:pPr>
              <w:jc w:val="center"/>
              <w:rPr>
                <w:b/>
                <w:sz w:val="16"/>
                <w:szCs w:val="16"/>
              </w:rPr>
            </w:pPr>
            <w:r w:rsidRPr="00A634C0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9E0406" w14:paraId="574F950E" w14:textId="77777777" w:rsidTr="00257ACF">
        <w:tc>
          <w:tcPr>
            <w:tcW w:w="4621" w:type="dxa"/>
            <w:shd w:val="pct12" w:color="auto" w:fill="auto"/>
          </w:tcPr>
          <w:p w14:paraId="574F950A" w14:textId="77777777" w:rsidR="00A634C0" w:rsidRPr="00A634C0" w:rsidRDefault="00A634C0" w:rsidP="00A634C0">
            <w:pPr>
              <w:rPr>
                <w:b/>
                <w:sz w:val="16"/>
                <w:szCs w:val="16"/>
              </w:rPr>
            </w:pPr>
            <w:r w:rsidRPr="00A634C0">
              <w:rPr>
                <w:b/>
                <w:sz w:val="16"/>
                <w:szCs w:val="16"/>
              </w:rPr>
              <w:t xml:space="preserve">  </w:t>
            </w:r>
          </w:p>
          <w:p w14:paraId="574F950B" w14:textId="77777777" w:rsidR="00A634C0" w:rsidRPr="00A634C0" w:rsidRDefault="00CF7684" w:rsidP="00A634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A634C0" w:rsidRPr="00A634C0">
              <w:rPr>
                <w:b/>
                <w:sz w:val="32"/>
                <w:szCs w:val="32"/>
              </w:rPr>
              <w:t>Policy</w:t>
            </w:r>
            <w:r w:rsidR="007350CB">
              <w:rPr>
                <w:b/>
                <w:sz w:val="32"/>
                <w:szCs w:val="32"/>
              </w:rPr>
              <w:t xml:space="preserve"> / Project / Function</w:t>
            </w:r>
            <w:r w:rsidR="00A634C0" w:rsidRPr="00A634C0">
              <w:rPr>
                <w:b/>
                <w:sz w:val="32"/>
                <w:szCs w:val="32"/>
              </w:rPr>
              <w:t xml:space="preserve">: </w:t>
            </w:r>
          </w:p>
          <w:p w14:paraId="574F950C" w14:textId="77777777" w:rsidR="009E0406" w:rsidRPr="00A634C0" w:rsidRDefault="00A634C0" w:rsidP="00A634C0">
            <w:pPr>
              <w:rPr>
                <w:b/>
                <w:sz w:val="16"/>
                <w:szCs w:val="16"/>
              </w:rPr>
            </w:pPr>
            <w:r w:rsidRPr="00A634C0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21" w:type="dxa"/>
          </w:tcPr>
          <w:p w14:paraId="574F950D" w14:textId="77777777" w:rsidR="009E0406" w:rsidRPr="00A634C0" w:rsidRDefault="009E0406" w:rsidP="00B27E18">
            <w:pPr>
              <w:rPr>
                <w:sz w:val="32"/>
                <w:szCs w:val="32"/>
              </w:rPr>
            </w:pPr>
          </w:p>
        </w:tc>
      </w:tr>
      <w:tr w:rsidR="009E0406" w14:paraId="574F9514" w14:textId="77777777" w:rsidTr="00257ACF">
        <w:tc>
          <w:tcPr>
            <w:tcW w:w="4621" w:type="dxa"/>
            <w:shd w:val="pct12" w:color="auto" w:fill="auto"/>
          </w:tcPr>
          <w:p w14:paraId="574F950F" w14:textId="77777777" w:rsidR="00A634C0" w:rsidRPr="00A634C0" w:rsidRDefault="00A634C0" w:rsidP="00A634C0">
            <w:pPr>
              <w:rPr>
                <w:b/>
                <w:sz w:val="16"/>
                <w:szCs w:val="16"/>
              </w:rPr>
            </w:pPr>
            <w:r w:rsidRPr="00A634C0">
              <w:rPr>
                <w:b/>
                <w:sz w:val="16"/>
                <w:szCs w:val="16"/>
              </w:rPr>
              <w:t xml:space="preserve">  </w:t>
            </w:r>
          </w:p>
          <w:p w14:paraId="574F9510" w14:textId="77777777" w:rsidR="00A634C0" w:rsidRDefault="00CF7684" w:rsidP="00A634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A634C0" w:rsidRPr="00A634C0">
              <w:rPr>
                <w:b/>
                <w:sz w:val="32"/>
                <w:szCs w:val="32"/>
              </w:rPr>
              <w:t xml:space="preserve">Date of Analysis: </w:t>
            </w:r>
          </w:p>
          <w:p w14:paraId="574F9511" w14:textId="77777777" w:rsidR="009E0406" w:rsidRPr="00A634C0" w:rsidRDefault="00A634C0" w:rsidP="00A634C0">
            <w:pPr>
              <w:rPr>
                <w:b/>
                <w:sz w:val="16"/>
                <w:szCs w:val="16"/>
              </w:rPr>
            </w:pPr>
            <w:r w:rsidRPr="00A634C0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4621" w:type="dxa"/>
          </w:tcPr>
          <w:p w14:paraId="574F9512" w14:textId="77777777" w:rsidR="009E0406" w:rsidRDefault="009E0406">
            <w:pPr>
              <w:rPr>
                <w:sz w:val="32"/>
                <w:szCs w:val="32"/>
              </w:rPr>
            </w:pPr>
          </w:p>
          <w:p w14:paraId="574F9513" w14:textId="77777777" w:rsidR="00B27E18" w:rsidRPr="00A634C0" w:rsidRDefault="00B27E18">
            <w:pPr>
              <w:rPr>
                <w:sz w:val="32"/>
                <w:szCs w:val="32"/>
              </w:rPr>
            </w:pPr>
          </w:p>
        </w:tc>
      </w:tr>
      <w:tr w:rsidR="00D63771" w14:paraId="574F951C" w14:textId="77777777" w:rsidTr="00257ACF">
        <w:tc>
          <w:tcPr>
            <w:tcW w:w="4621" w:type="dxa"/>
            <w:shd w:val="pct12" w:color="auto" w:fill="auto"/>
          </w:tcPr>
          <w:p w14:paraId="574F9515" w14:textId="77777777" w:rsidR="00D63771" w:rsidRPr="00A634C0" w:rsidRDefault="00D63771" w:rsidP="00D63771">
            <w:pPr>
              <w:rPr>
                <w:b/>
                <w:sz w:val="16"/>
                <w:szCs w:val="16"/>
              </w:rPr>
            </w:pPr>
          </w:p>
          <w:p w14:paraId="574F9516" w14:textId="77777777" w:rsidR="00950E7A" w:rsidRDefault="00D63771" w:rsidP="00D6377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Analysis Rating: </w:t>
            </w:r>
          </w:p>
          <w:p w14:paraId="574F9517" w14:textId="77777777" w:rsidR="00950E7A" w:rsidRPr="00950E7A" w:rsidRDefault="00950E7A" w:rsidP="00D63771">
            <w:pPr>
              <w:rPr>
                <w:b/>
                <w:sz w:val="16"/>
                <w:szCs w:val="16"/>
              </w:rPr>
            </w:pPr>
            <w:r w:rsidRPr="00950E7A">
              <w:rPr>
                <w:b/>
                <w:sz w:val="16"/>
                <w:szCs w:val="16"/>
              </w:rPr>
              <w:t xml:space="preserve">  </w:t>
            </w:r>
          </w:p>
          <w:p w14:paraId="574F9518" w14:textId="77777777" w:rsidR="00D63771" w:rsidRPr="00950E7A" w:rsidRDefault="00D63771" w:rsidP="00D63771">
            <w:pPr>
              <w:rPr>
                <w:b/>
                <w:sz w:val="24"/>
                <w:szCs w:val="24"/>
              </w:rPr>
            </w:pPr>
            <w:r w:rsidRPr="00950E7A">
              <w:rPr>
                <w:b/>
                <w:sz w:val="24"/>
                <w:szCs w:val="24"/>
              </w:rPr>
              <w:t xml:space="preserve"> </w:t>
            </w:r>
            <w:r w:rsidRPr="00950E7A">
              <w:rPr>
                <w:sz w:val="24"/>
                <w:szCs w:val="24"/>
              </w:rPr>
              <w:t xml:space="preserve">(See </w:t>
            </w:r>
            <w:r w:rsidR="00950E7A" w:rsidRPr="00950E7A">
              <w:rPr>
                <w:sz w:val="24"/>
                <w:szCs w:val="24"/>
              </w:rPr>
              <w:t xml:space="preserve">Completion </w:t>
            </w:r>
            <w:r w:rsidRPr="00950E7A">
              <w:rPr>
                <w:sz w:val="24"/>
                <w:szCs w:val="24"/>
              </w:rPr>
              <w:t>Notes)</w:t>
            </w:r>
            <w:r w:rsidRPr="00950E7A">
              <w:rPr>
                <w:b/>
                <w:sz w:val="24"/>
                <w:szCs w:val="24"/>
              </w:rPr>
              <w:t xml:space="preserve">   </w:t>
            </w:r>
          </w:p>
          <w:p w14:paraId="574F9519" w14:textId="77777777" w:rsidR="009744EF" w:rsidRDefault="009744EF" w:rsidP="00D63771">
            <w:pPr>
              <w:rPr>
                <w:b/>
                <w:sz w:val="32"/>
                <w:szCs w:val="32"/>
              </w:rPr>
            </w:pPr>
          </w:p>
          <w:p w14:paraId="574F951A" w14:textId="77777777" w:rsidR="00D63771" w:rsidRPr="00A634C0" w:rsidRDefault="00D63771" w:rsidP="00D63771">
            <w:pPr>
              <w:rPr>
                <w:b/>
                <w:sz w:val="16"/>
                <w:szCs w:val="16"/>
              </w:rPr>
            </w:pPr>
            <w:r w:rsidRPr="00D63771">
              <w:rPr>
                <w:b/>
                <w:sz w:val="16"/>
                <w:szCs w:val="16"/>
              </w:rPr>
              <w:t xml:space="preserve">  </w:t>
            </w:r>
            <w:r w:rsidRPr="00A634C0">
              <w:rPr>
                <w:b/>
                <w:sz w:val="16"/>
                <w:szCs w:val="16"/>
              </w:rPr>
              <w:t xml:space="preserve">     </w:t>
            </w:r>
          </w:p>
        </w:tc>
        <w:tc>
          <w:tcPr>
            <w:tcW w:w="4621" w:type="dxa"/>
          </w:tcPr>
          <w:p w14:paraId="574F951B" w14:textId="28EBACE7" w:rsidR="00D63771" w:rsidRPr="00A634C0" w:rsidRDefault="009744EF">
            <w:pPr>
              <w:rPr>
                <w:sz w:val="32"/>
                <w:szCs w:val="32"/>
              </w:rPr>
            </w:pPr>
            <w:r w:rsidRPr="009744EF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74F9692" wp14:editId="574F9693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462915</wp:posOffset>
                      </wp:positionV>
                      <wp:extent cx="2676525" cy="4667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4F96C4" w14:textId="77777777" w:rsidR="00AA342E" w:rsidRDefault="00AA342E" w:rsidP="009744EF">
                                  <w:pPr>
                                    <w:pStyle w:val="NoSpacing"/>
                                  </w:pPr>
                                  <w:r>
                                    <w:t xml:space="preserve"> Red               Red             Amber           Green</w:t>
                                  </w:r>
                                </w:p>
                                <w:p w14:paraId="574F96C5" w14:textId="77777777" w:rsidR="00AA342E" w:rsidRDefault="00AA342E" w:rsidP="009744EF">
                                  <w:pPr>
                                    <w:pStyle w:val="NoSpacing"/>
                                  </w:pPr>
                                  <w:r>
                                    <w:t xml:space="preserve">                      Amber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F96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.2pt;margin-top:36.45pt;width:210.7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" filled="f" stroked="f">
                      <v:textbox>
                        <w:txbxContent>
                          <w:p w14:paraId="574F96C4" w14:textId="77777777" w:rsidR="00AA342E" w:rsidRDefault="00AA342E" w:rsidP="009744EF">
                            <w:pPr>
                              <w:pStyle w:val="NoSpacing"/>
                            </w:pPr>
                            <w:r>
                              <w:t xml:space="preserve"> Red               Red             Amber           Green</w:t>
                            </w:r>
                          </w:p>
                          <w:p w14:paraId="574F96C5" w14:textId="77777777" w:rsidR="00AA342E" w:rsidRDefault="00AA342E" w:rsidP="009744EF">
                            <w:pPr>
                              <w:pStyle w:val="NoSpacing"/>
                            </w:pPr>
                            <w:r>
                              <w:t xml:space="preserve">                      Amber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3771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4F9694" wp14:editId="389979A1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80010</wp:posOffset>
                      </wp:positionV>
                      <wp:extent cx="457200" cy="323850"/>
                      <wp:effectExtent l="0" t="0" r="19050" b="19050"/>
                      <wp:wrapNone/>
                      <wp:docPr id="13" name="Rectangle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B13A8" id="Rectangle 13" o:spid="_x0000_s1026" alt="&quot;&quot;" style="position:absolute;margin-left:174.7pt;margin-top:6.3pt;width:36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" filled="f" strokecolor="black [3213]" strokeweight="1pt"/>
                  </w:pict>
                </mc:Fallback>
              </mc:AlternateContent>
            </w:r>
            <w:r w:rsidR="00D63771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4F9696" wp14:editId="72DBF1CC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80010</wp:posOffset>
                      </wp:positionV>
                      <wp:extent cx="457200" cy="323850"/>
                      <wp:effectExtent l="0" t="0" r="19050" b="19050"/>
                      <wp:wrapNone/>
                      <wp:docPr id="12" name="Rectangle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0D1D2" id="Rectangle 12" o:spid="_x0000_s1026" alt="&quot;&quot;" style="position:absolute;margin-left:119.2pt;margin-top:6.3pt;width:36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" filled="f" strokecolor="black [3213]" strokeweight="1pt"/>
                  </w:pict>
                </mc:Fallback>
              </mc:AlternateContent>
            </w:r>
            <w:r w:rsidR="00D63771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4F9698" wp14:editId="7AD816EB">
                      <wp:simplePos x="0" y="0"/>
                      <wp:positionH relativeFrom="column">
                        <wp:posOffset>808990</wp:posOffset>
                      </wp:positionH>
                      <wp:positionV relativeFrom="paragraph">
                        <wp:posOffset>80010</wp:posOffset>
                      </wp:positionV>
                      <wp:extent cx="457200" cy="323850"/>
                      <wp:effectExtent l="0" t="0" r="19050" b="19050"/>
                      <wp:wrapNone/>
                      <wp:docPr id="11" name="Rectangle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485B9" id="Rectangle 11" o:spid="_x0000_s1026" alt="&quot;&quot;" style="position:absolute;margin-left:63.7pt;margin-top:6.3pt;width:36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" filled="f" strokecolor="black [3213]" strokeweight="1pt"/>
                  </w:pict>
                </mc:Fallback>
              </mc:AlternateContent>
            </w:r>
            <w:r w:rsidR="00D63771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74F969A" wp14:editId="4EF4204B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80010</wp:posOffset>
                      </wp:positionV>
                      <wp:extent cx="457200" cy="323850"/>
                      <wp:effectExtent l="0" t="0" r="19050" b="19050"/>
                      <wp:wrapNone/>
                      <wp:docPr id="10" name="Rectangle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E7A34" id="Rectangle 10" o:spid="_x0000_s1026" alt="&quot;&quot;" style="position:absolute;margin-left:8.2pt;margin-top:6.3pt;width:36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" filled="f" strokecolor="black [3213]" strokeweight="1pt"/>
                  </w:pict>
                </mc:Fallback>
              </mc:AlternateContent>
            </w:r>
          </w:p>
        </w:tc>
      </w:tr>
      <w:tr w:rsidR="009E0406" w14:paraId="574F952F" w14:textId="77777777" w:rsidTr="00257ACF">
        <w:tc>
          <w:tcPr>
            <w:tcW w:w="4621" w:type="dxa"/>
            <w:shd w:val="pct12" w:color="auto" w:fill="auto"/>
          </w:tcPr>
          <w:p w14:paraId="574F951D" w14:textId="77777777" w:rsidR="00A634C0" w:rsidRPr="00A634C0" w:rsidRDefault="00A634C0" w:rsidP="00A634C0">
            <w:pPr>
              <w:rPr>
                <w:b/>
                <w:sz w:val="16"/>
                <w:szCs w:val="16"/>
              </w:rPr>
            </w:pPr>
          </w:p>
          <w:p w14:paraId="574F951E" w14:textId="77777777" w:rsidR="00A634C0" w:rsidRDefault="00CF7684" w:rsidP="00A634C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A634C0">
              <w:rPr>
                <w:b/>
                <w:sz w:val="32"/>
                <w:szCs w:val="32"/>
              </w:rPr>
              <w:t xml:space="preserve">Type of Analysis Performed: </w:t>
            </w:r>
          </w:p>
          <w:p w14:paraId="574F951F" w14:textId="77777777" w:rsidR="00257ACF" w:rsidRPr="00257ACF" w:rsidRDefault="00CF7684" w:rsidP="00A634C0">
            <w:pPr>
              <w:rPr>
                <w:sz w:val="16"/>
                <w:szCs w:val="16"/>
              </w:rPr>
            </w:pPr>
            <w:r w:rsidRPr="00257ACF">
              <w:rPr>
                <w:sz w:val="16"/>
                <w:szCs w:val="16"/>
              </w:rPr>
              <w:t xml:space="preserve"> </w:t>
            </w:r>
            <w:r w:rsidR="00257ACF" w:rsidRPr="00257ACF">
              <w:rPr>
                <w:sz w:val="16"/>
                <w:szCs w:val="16"/>
              </w:rPr>
              <w:t xml:space="preserve">  </w:t>
            </w:r>
          </w:p>
          <w:p w14:paraId="574F9520" w14:textId="77777777" w:rsidR="00A634C0" w:rsidRPr="00A634C0" w:rsidRDefault="00257ACF" w:rsidP="00A634C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A634C0" w:rsidRPr="00A634C0">
              <w:rPr>
                <w:sz w:val="32"/>
                <w:szCs w:val="32"/>
              </w:rPr>
              <w:t xml:space="preserve">Please Tick </w:t>
            </w:r>
            <w:r w:rsidR="00EA0DA3">
              <w:rPr>
                <w:sz w:val="32"/>
                <w:szCs w:val="32"/>
              </w:rPr>
              <w:t xml:space="preserve"> </w:t>
            </w:r>
            <w:r w:rsidR="00EA0DA3">
              <w:rPr>
                <w:sz w:val="32"/>
                <w:szCs w:val="32"/>
              </w:rPr>
              <w:sym w:font="Webdings" w:char="F061"/>
            </w:r>
          </w:p>
          <w:p w14:paraId="574F9521" w14:textId="77777777" w:rsidR="009E0406" w:rsidRPr="00A634C0" w:rsidRDefault="00A634C0" w:rsidP="00A634C0">
            <w:pPr>
              <w:rPr>
                <w:sz w:val="16"/>
                <w:szCs w:val="16"/>
              </w:rPr>
            </w:pPr>
            <w:r w:rsidRPr="00A634C0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4621" w:type="dxa"/>
          </w:tcPr>
          <w:p w14:paraId="574F9522" w14:textId="77777777" w:rsidR="009E0406" w:rsidRDefault="00A634C0">
            <w:pPr>
              <w:rPr>
                <w:sz w:val="16"/>
                <w:szCs w:val="16"/>
              </w:rPr>
            </w:pPr>
            <w:r w:rsidRPr="00A634C0">
              <w:rPr>
                <w:sz w:val="16"/>
                <w:szCs w:val="16"/>
              </w:rPr>
              <w:t xml:space="preserve">  </w:t>
            </w:r>
          </w:p>
          <w:p w14:paraId="574F9523" w14:textId="79D4C254" w:rsidR="005A0803" w:rsidRPr="00A634C0" w:rsidRDefault="005A0803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F969C" wp14:editId="0687BEE2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62865</wp:posOffset>
                      </wp:positionV>
                      <wp:extent cx="457200" cy="323850"/>
                      <wp:effectExtent l="0" t="0" r="19050" b="19050"/>
                      <wp:wrapNone/>
                      <wp:docPr id="1" name="Rectangle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0000E" id="Rectangle 1" o:spid="_x0000_s1026" alt="&quot;&quot;" style="position:absolute;margin-left:182.2pt;margin-top:4.95pt;width:3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" filled="f" strokecolor="black [3213]" strokeweight="1pt"/>
                  </w:pict>
                </mc:Fallback>
              </mc:AlternateContent>
            </w:r>
          </w:p>
          <w:p w14:paraId="574F9524" w14:textId="77777777" w:rsidR="003E494A" w:rsidRDefault="00CF76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E494A">
              <w:rPr>
                <w:sz w:val="32"/>
                <w:szCs w:val="32"/>
              </w:rPr>
              <w:t xml:space="preserve">Systematic Policy Analysis </w:t>
            </w:r>
            <w:r w:rsidR="00EA0DA3">
              <w:rPr>
                <w:sz w:val="32"/>
                <w:szCs w:val="32"/>
              </w:rPr>
              <w:t xml:space="preserve">  </w:t>
            </w:r>
          </w:p>
          <w:p w14:paraId="574F9525" w14:textId="77777777" w:rsidR="003E494A" w:rsidRDefault="00EA0DA3">
            <w:pPr>
              <w:rPr>
                <w:sz w:val="16"/>
                <w:szCs w:val="16"/>
              </w:rPr>
            </w:pPr>
            <w:r w:rsidRPr="00EA0DA3">
              <w:rPr>
                <w:sz w:val="16"/>
                <w:szCs w:val="16"/>
              </w:rPr>
              <w:t xml:space="preserve">    </w:t>
            </w:r>
          </w:p>
          <w:p w14:paraId="574F9526" w14:textId="7BC22C6B" w:rsidR="00EA0DA3" w:rsidRPr="00EA0DA3" w:rsidRDefault="00EA0DA3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F969E" wp14:editId="20B28B37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56515</wp:posOffset>
                      </wp:positionV>
                      <wp:extent cx="457200" cy="323850"/>
                      <wp:effectExtent l="0" t="0" r="19050" b="19050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C265A" id="Rectangle 2" o:spid="_x0000_s1026" alt="&quot;&quot;" style="position:absolute;margin-left:182.2pt;margin-top:4.45pt;width:3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74F9527" w14:textId="77777777" w:rsidR="00A634C0" w:rsidRDefault="00CF76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E494A">
              <w:rPr>
                <w:sz w:val="32"/>
                <w:szCs w:val="32"/>
              </w:rPr>
              <w:t xml:space="preserve">Consultation </w:t>
            </w:r>
          </w:p>
          <w:p w14:paraId="574F9528" w14:textId="77777777" w:rsidR="003E494A" w:rsidRDefault="00EA0DA3">
            <w:pPr>
              <w:rPr>
                <w:sz w:val="16"/>
                <w:szCs w:val="16"/>
              </w:rPr>
            </w:pPr>
            <w:r w:rsidRPr="00EA0DA3">
              <w:rPr>
                <w:sz w:val="16"/>
                <w:szCs w:val="16"/>
              </w:rPr>
              <w:t xml:space="preserve">  </w:t>
            </w:r>
          </w:p>
          <w:p w14:paraId="574F9529" w14:textId="34FF155A" w:rsidR="00EA0DA3" w:rsidRDefault="00EA0DA3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F96A0" wp14:editId="7C938FC6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51435</wp:posOffset>
                      </wp:positionV>
                      <wp:extent cx="457200" cy="323850"/>
                      <wp:effectExtent l="0" t="0" r="19050" b="19050"/>
                      <wp:wrapNone/>
                      <wp:docPr id="3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0AEA94" id="Rectangle 3" o:spid="_x0000_s1026" alt="&quot;&quot;" style="position:absolute;margin-left:182.2pt;margin-top:4.05pt;width:36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74F952A" w14:textId="77777777" w:rsidR="003E494A" w:rsidRDefault="00CF76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E494A">
              <w:rPr>
                <w:sz w:val="32"/>
                <w:szCs w:val="32"/>
              </w:rPr>
              <w:t xml:space="preserve">Meeting </w:t>
            </w:r>
          </w:p>
          <w:p w14:paraId="574F952B" w14:textId="77777777" w:rsidR="003E494A" w:rsidRDefault="003E494A" w:rsidP="00EA0DA3">
            <w:pPr>
              <w:jc w:val="center"/>
              <w:rPr>
                <w:sz w:val="16"/>
                <w:szCs w:val="16"/>
              </w:rPr>
            </w:pPr>
          </w:p>
          <w:p w14:paraId="574F952C" w14:textId="0F0DFE79" w:rsidR="00EA0DA3" w:rsidRPr="00EA0DA3" w:rsidRDefault="00EA0DA3" w:rsidP="00EA0DA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4F96A2" wp14:editId="43FF941E">
                      <wp:simplePos x="0" y="0"/>
                      <wp:positionH relativeFrom="column">
                        <wp:posOffset>2313940</wp:posOffset>
                      </wp:positionH>
                      <wp:positionV relativeFrom="paragraph">
                        <wp:posOffset>47625</wp:posOffset>
                      </wp:positionV>
                      <wp:extent cx="457200" cy="323850"/>
                      <wp:effectExtent l="0" t="0" r="19050" b="19050"/>
                      <wp:wrapNone/>
                      <wp:docPr id="4" name="Rectangle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83E0C" id="Rectangle 4" o:spid="_x0000_s1026" alt="&quot;&quot;" style="position:absolute;margin-left:182.2pt;margin-top:3.75pt;width:3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74F952D" w14:textId="77777777" w:rsidR="00A634C0" w:rsidRDefault="00CF76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3E494A">
              <w:rPr>
                <w:sz w:val="32"/>
                <w:szCs w:val="32"/>
              </w:rPr>
              <w:t xml:space="preserve">Other </w:t>
            </w:r>
          </w:p>
          <w:p w14:paraId="574F952E" w14:textId="77777777" w:rsidR="00A634C0" w:rsidRPr="00A634C0" w:rsidRDefault="00A634C0">
            <w:pPr>
              <w:rPr>
                <w:sz w:val="32"/>
                <w:szCs w:val="32"/>
              </w:rPr>
            </w:pPr>
          </w:p>
        </w:tc>
      </w:tr>
      <w:tr w:rsidR="009E0406" w14:paraId="574F9536" w14:textId="77777777" w:rsidTr="00257ACF">
        <w:tc>
          <w:tcPr>
            <w:tcW w:w="4621" w:type="dxa"/>
            <w:shd w:val="pct12" w:color="auto" w:fill="auto"/>
          </w:tcPr>
          <w:p w14:paraId="574F9530" w14:textId="77777777" w:rsidR="00CF7684" w:rsidRPr="00A634C0" w:rsidRDefault="00CF7684" w:rsidP="00CF7684">
            <w:pPr>
              <w:rPr>
                <w:b/>
                <w:sz w:val="16"/>
                <w:szCs w:val="16"/>
              </w:rPr>
            </w:pPr>
          </w:p>
          <w:p w14:paraId="574F9531" w14:textId="77777777" w:rsidR="00CF7684" w:rsidRDefault="00CF7684" w:rsidP="00CF76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Please list any other policies </w:t>
            </w:r>
          </w:p>
          <w:p w14:paraId="574F9532" w14:textId="77777777" w:rsidR="00CF7684" w:rsidRDefault="00CF7684" w:rsidP="00CF76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that are related to or referred</w:t>
            </w:r>
          </w:p>
          <w:p w14:paraId="574F9533" w14:textId="77777777" w:rsidR="00CF7684" w:rsidRDefault="00CF7684" w:rsidP="00CF768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to as part of this analysis </w:t>
            </w:r>
          </w:p>
          <w:p w14:paraId="574F9534" w14:textId="77777777" w:rsidR="009E0406" w:rsidRPr="00CF7684" w:rsidRDefault="00CF7684" w:rsidP="00CF7684">
            <w:pPr>
              <w:rPr>
                <w:sz w:val="16"/>
                <w:szCs w:val="16"/>
              </w:rPr>
            </w:pPr>
            <w:r w:rsidRPr="00CF7684">
              <w:rPr>
                <w:b/>
                <w:sz w:val="16"/>
                <w:szCs w:val="16"/>
              </w:rPr>
              <w:t xml:space="preserve">        </w:t>
            </w:r>
          </w:p>
        </w:tc>
        <w:tc>
          <w:tcPr>
            <w:tcW w:w="4621" w:type="dxa"/>
          </w:tcPr>
          <w:p w14:paraId="574F9535" w14:textId="77777777" w:rsidR="00C45208" w:rsidRPr="00A634C0" w:rsidRDefault="00C45208" w:rsidP="00C45208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C51371" w14:paraId="574F954E" w14:textId="77777777" w:rsidTr="00257ACF">
        <w:tc>
          <w:tcPr>
            <w:tcW w:w="4621" w:type="dxa"/>
            <w:shd w:val="pct12" w:color="auto" w:fill="auto"/>
          </w:tcPr>
          <w:p w14:paraId="574F9537" w14:textId="77777777" w:rsidR="00C51371" w:rsidRPr="00A634C0" w:rsidRDefault="00C51371" w:rsidP="00AA342E">
            <w:pPr>
              <w:rPr>
                <w:b/>
                <w:sz w:val="16"/>
                <w:szCs w:val="16"/>
              </w:rPr>
            </w:pPr>
          </w:p>
          <w:p w14:paraId="574F9538" w14:textId="77777777" w:rsidR="00C51371" w:rsidRDefault="00C51371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Who does the policy, project or </w:t>
            </w:r>
          </w:p>
          <w:p w14:paraId="574F9539" w14:textId="5E424D2D" w:rsidR="00C51371" w:rsidRDefault="00C51371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function </w:t>
            </w:r>
            <w:r w:rsidR="0037089F">
              <w:rPr>
                <w:b/>
                <w:sz w:val="32"/>
                <w:szCs w:val="32"/>
              </w:rPr>
              <w:t>affect?</w:t>
            </w:r>
            <w:r>
              <w:rPr>
                <w:b/>
                <w:sz w:val="32"/>
                <w:szCs w:val="32"/>
              </w:rPr>
              <w:t xml:space="preserve">  </w:t>
            </w:r>
          </w:p>
          <w:p w14:paraId="574F953A" w14:textId="77777777" w:rsidR="00257ACF" w:rsidRPr="00257ACF" w:rsidRDefault="00C51371" w:rsidP="00AA342E">
            <w:pPr>
              <w:rPr>
                <w:sz w:val="16"/>
                <w:szCs w:val="16"/>
              </w:rPr>
            </w:pPr>
            <w:r w:rsidRPr="00257ACF">
              <w:rPr>
                <w:sz w:val="16"/>
                <w:szCs w:val="16"/>
              </w:rPr>
              <w:t xml:space="preserve"> </w:t>
            </w:r>
            <w:r w:rsidR="00257ACF" w:rsidRPr="00257ACF">
              <w:rPr>
                <w:sz w:val="16"/>
                <w:szCs w:val="16"/>
              </w:rPr>
              <w:t xml:space="preserve">  </w:t>
            </w:r>
          </w:p>
          <w:p w14:paraId="574F953B" w14:textId="77777777" w:rsidR="00C51371" w:rsidRPr="00A634C0" w:rsidRDefault="00257ACF" w:rsidP="00AA34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C51371" w:rsidRPr="00A634C0">
              <w:rPr>
                <w:sz w:val="32"/>
                <w:szCs w:val="32"/>
              </w:rPr>
              <w:t xml:space="preserve">Please Tick </w:t>
            </w:r>
            <w:r w:rsidR="00C51371">
              <w:rPr>
                <w:sz w:val="32"/>
                <w:szCs w:val="32"/>
              </w:rPr>
              <w:t xml:space="preserve"> </w:t>
            </w:r>
            <w:r w:rsidR="00C51371">
              <w:rPr>
                <w:sz w:val="32"/>
                <w:szCs w:val="32"/>
              </w:rPr>
              <w:sym w:font="Webdings" w:char="F061"/>
            </w:r>
          </w:p>
          <w:p w14:paraId="574F953C" w14:textId="77777777" w:rsidR="00C51371" w:rsidRPr="00A634C0" w:rsidRDefault="00C51371" w:rsidP="00AA342E">
            <w:pPr>
              <w:rPr>
                <w:sz w:val="16"/>
                <w:szCs w:val="16"/>
              </w:rPr>
            </w:pPr>
            <w:r w:rsidRPr="00A634C0">
              <w:rPr>
                <w:b/>
                <w:sz w:val="16"/>
                <w:szCs w:val="16"/>
              </w:rPr>
              <w:t xml:space="preserve">       </w:t>
            </w:r>
          </w:p>
        </w:tc>
        <w:tc>
          <w:tcPr>
            <w:tcW w:w="4621" w:type="dxa"/>
          </w:tcPr>
          <w:p w14:paraId="574F953D" w14:textId="77777777" w:rsidR="00C51371" w:rsidRDefault="00C51371" w:rsidP="00AA342E">
            <w:pPr>
              <w:rPr>
                <w:sz w:val="16"/>
                <w:szCs w:val="16"/>
              </w:rPr>
            </w:pPr>
            <w:r w:rsidRPr="00A634C0">
              <w:rPr>
                <w:sz w:val="16"/>
                <w:szCs w:val="16"/>
              </w:rPr>
              <w:t xml:space="preserve">  </w:t>
            </w:r>
          </w:p>
          <w:p w14:paraId="574F953E" w14:textId="1AA4CEFD" w:rsidR="009744EF" w:rsidRPr="00A634C0" w:rsidRDefault="009744EF" w:rsidP="00AA342E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4F96A4" wp14:editId="3EE22009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66040</wp:posOffset>
                      </wp:positionV>
                      <wp:extent cx="457200" cy="323850"/>
                      <wp:effectExtent l="0" t="0" r="19050" b="19050"/>
                      <wp:wrapNone/>
                      <wp:docPr id="5" name="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DB798" id="Rectangle 5" o:spid="_x0000_s1026" alt="&quot;&quot;" style="position:absolute;margin-left:182.95pt;margin-top:5.2pt;width:36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74F953F" w14:textId="77777777" w:rsidR="00C51371" w:rsidRDefault="00C51371" w:rsidP="00AA34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Employees   </w:t>
            </w:r>
          </w:p>
          <w:p w14:paraId="574F9540" w14:textId="77777777" w:rsidR="00C51371" w:rsidRDefault="00C51371" w:rsidP="00AA342E">
            <w:pPr>
              <w:rPr>
                <w:sz w:val="16"/>
                <w:szCs w:val="16"/>
              </w:rPr>
            </w:pPr>
            <w:r w:rsidRPr="00EA0DA3">
              <w:rPr>
                <w:sz w:val="16"/>
                <w:szCs w:val="16"/>
              </w:rPr>
              <w:t xml:space="preserve">    </w:t>
            </w:r>
          </w:p>
          <w:p w14:paraId="574F9541" w14:textId="09B844A4" w:rsidR="00C51371" w:rsidRPr="00EA0DA3" w:rsidRDefault="00C51371" w:rsidP="00AA342E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F96A6" wp14:editId="03F3CAA5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57150</wp:posOffset>
                      </wp:positionV>
                      <wp:extent cx="457200" cy="323850"/>
                      <wp:effectExtent l="0" t="0" r="19050" b="19050"/>
                      <wp:wrapNone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96F63" id="Rectangle 6" o:spid="_x0000_s1026" alt="&quot;&quot;" style="position:absolute;margin-left:182.95pt;margin-top:4.5pt;width:36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74F9542" w14:textId="4B0378D5" w:rsidR="00C51371" w:rsidRDefault="00C51371" w:rsidP="00AA34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S</w:t>
            </w:r>
            <w:r w:rsidR="008708FE">
              <w:rPr>
                <w:sz w:val="32"/>
                <w:szCs w:val="32"/>
              </w:rPr>
              <w:t xml:space="preserve">tudents </w:t>
            </w:r>
            <w:r>
              <w:rPr>
                <w:sz w:val="32"/>
                <w:szCs w:val="32"/>
              </w:rPr>
              <w:t xml:space="preserve">  </w:t>
            </w:r>
          </w:p>
          <w:p w14:paraId="574F9543" w14:textId="77777777" w:rsidR="00C51371" w:rsidRDefault="00C51371" w:rsidP="00AA342E">
            <w:pPr>
              <w:rPr>
                <w:sz w:val="16"/>
                <w:szCs w:val="16"/>
              </w:rPr>
            </w:pPr>
            <w:r w:rsidRPr="00EA0DA3">
              <w:rPr>
                <w:sz w:val="16"/>
                <w:szCs w:val="16"/>
              </w:rPr>
              <w:t xml:space="preserve">  </w:t>
            </w:r>
          </w:p>
          <w:p w14:paraId="574F9544" w14:textId="5A8649C7" w:rsidR="00C51371" w:rsidRDefault="00C51371" w:rsidP="00AA342E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74F96A8" wp14:editId="3AB1D975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51435</wp:posOffset>
                      </wp:positionV>
                      <wp:extent cx="457200" cy="323850"/>
                      <wp:effectExtent l="0" t="0" r="19050" b="19050"/>
                      <wp:wrapNone/>
                      <wp:docPr id="7" name="Rectangl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E7C0D" id="Rectangle 7" o:spid="_x0000_s1026" alt="&quot;&quot;" style="position:absolute;margin-left:182.95pt;margin-top:4.05pt;width:36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74F9545" w14:textId="77777777" w:rsidR="00C51371" w:rsidRDefault="00C51371" w:rsidP="00AA34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Applicants  </w:t>
            </w:r>
          </w:p>
          <w:p w14:paraId="574F9546" w14:textId="77777777" w:rsidR="00C51371" w:rsidRDefault="00C51371" w:rsidP="00AA342E">
            <w:pPr>
              <w:jc w:val="center"/>
              <w:rPr>
                <w:sz w:val="16"/>
                <w:szCs w:val="16"/>
              </w:rPr>
            </w:pPr>
          </w:p>
          <w:p w14:paraId="574F9547" w14:textId="51F8ACC8" w:rsidR="00C51371" w:rsidRPr="00EA0DA3" w:rsidRDefault="00C51371" w:rsidP="00AA342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74F96AA" wp14:editId="53F03C36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47625</wp:posOffset>
                      </wp:positionV>
                      <wp:extent cx="457200" cy="323850"/>
                      <wp:effectExtent l="0" t="0" r="19050" b="19050"/>
                      <wp:wrapNone/>
                      <wp:docPr id="8" name="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17DB8" id="Rectangle 8" o:spid="_x0000_s1026" alt="&quot;&quot;" style="position:absolute;margin-left:182.95pt;margin-top:3.75pt;width:36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74F9548" w14:textId="77777777" w:rsidR="00C51371" w:rsidRDefault="00C51371" w:rsidP="00AA342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Members of the Public  </w:t>
            </w:r>
          </w:p>
          <w:p w14:paraId="574F9549" w14:textId="77777777" w:rsidR="00C51371" w:rsidRDefault="00C51371" w:rsidP="00AA342E">
            <w:pPr>
              <w:rPr>
                <w:sz w:val="16"/>
                <w:szCs w:val="16"/>
              </w:rPr>
            </w:pPr>
          </w:p>
          <w:p w14:paraId="574F954A" w14:textId="0E1EF16C" w:rsidR="00C51371" w:rsidRPr="00C51371" w:rsidRDefault="00C51371" w:rsidP="00AA342E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4F96AC" wp14:editId="4242D43C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24765</wp:posOffset>
                      </wp:positionV>
                      <wp:extent cx="457200" cy="323850"/>
                      <wp:effectExtent l="0" t="0" r="19050" b="19050"/>
                      <wp:wrapNone/>
                      <wp:docPr id="9" name="Rectangle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70345" id="Rectangle 9" o:spid="_x0000_s1026" alt="&quot;&quot;" style="position:absolute;margin-left:182.95pt;margin-top:1.95pt;width:36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" filled="f" strokecolor="black [3213]" strokeweight="1pt"/>
                  </w:pict>
                </mc:Fallback>
              </mc:AlternateContent>
            </w:r>
          </w:p>
          <w:p w14:paraId="574F954B" w14:textId="77777777" w:rsidR="00C51371" w:rsidRDefault="00C51371" w:rsidP="00C513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Other (List Below) </w:t>
            </w:r>
          </w:p>
          <w:p w14:paraId="574F954C" w14:textId="77777777" w:rsidR="00C51371" w:rsidRPr="00D63771" w:rsidRDefault="00D63771" w:rsidP="00C51371">
            <w:pPr>
              <w:rPr>
                <w:sz w:val="16"/>
                <w:szCs w:val="16"/>
              </w:rPr>
            </w:pPr>
            <w:r w:rsidRPr="00D63771">
              <w:rPr>
                <w:sz w:val="16"/>
                <w:szCs w:val="16"/>
              </w:rPr>
              <w:t xml:space="preserve">  </w:t>
            </w:r>
          </w:p>
          <w:p w14:paraId="574F954D" w14:textId="77777777" w:rsidR="00C51371" w:rsidRPr="00A634C0" w:rsidRDefault="00D63771" w:rsidP="00C513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</w:tc>
      </w:tr>
    </w:tbl>
    <w:p w14:paraId="574F954F" w14:textId="6CC936AB" w:rsidR="00D63771" w:rsidRDefault="00E376D0">
      <w:r>
        <w:rPr>
          <w:b/>
          <w:noProof/>
          <w:sz w:val="32"/>
          <w:szCs w:val="3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4F96AE" wp14:editId="18D4DBDD">
                <wp:simplePos x="0" y="0"/>
                <wp:positionH relativeFrom="column">
                  <wp:posOffset>3314700</wp:posOffset>
                </wp:positionH>
                <wp:positionV relativeFrom="paragraph">
                  <wp:posOffset>-590550</wp:posOffset>
                </wp:positionV>
                <wp:extent cx="2209800" cy="590550"/>
                <wp:effectExtent l="0" t="0" r="0" b="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8C249" id="Rectangle 20" o:spid="_x0000_s1026" alt="&quot;&quot;" style="position:absolute;margin-left:261pt;margin-top:-46.5pt;width:174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" fillcolor="white [3212]" stroked="f" strokeweight="2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9087E" w14:paraId="574F9553" w14:textId="77777777" w:rsidTr="00AA6167">
        <w:tc>
          <w:tcPr>
            <w:tcW w:w="9242" w:type="dxa"/>
            <w:gridSpan w:val="2"/>
            <w:shd w:val="pct12" w:color="auto" w:fill="000000" w:themeFill="text1"/>
          </w:tcPr>
          <w:p w14:paraId="574F9550" w14:textId="77777777" w:rsidR="00F9087E" w:rsidRPr="00A634C0" w:rsidRDefault="00F9087E" w:rsidP="00F9087E">
            <w:pPr>
              <w:jc w:val="center"/>
              <w:rPr>
                <w:b/>
                <w:sz w:val="16"/>
                <w:szCs w:val="16"/>
              </w:rPr>
            </w:pPr>
          </w:p>
          <w:p w14:paraId="574F9551" w14:textId="77777777" w:rsidR="00F9087E" w:rsidRDefault="00F9087E" w:rsidP="00F9087E">
            <w:pPr>
              <w:jc w:val="center"/>
              <w:rPr>
                <w:b/>
                <w:sz w:val="40"/>
                <w:szCs w:val="40"/>
              </w:rPr>
            </w:pPr>
            <w:r w:rsidRPr="009E0406">
              <w:rPr>
                <w:b/>
                <w:sz w:val="40"/>
                <w:szCs w:val="40"/>
              </w:rPr>
              <w:t>Equality Impact Analysis</w:t>
            </w:r>
            <w:r w:rsidR="00257ACF">
              <w:rPr>
                <w:b/>
                <w:sz w:val="40"/>
                <w:szCs w:val="40"/>
              </w:rPr>
              <w:t>:</w:t>
            </w:r>
          </w:p>
          <w:p w14:paraId="574F9552" w14:textId="77777777" w:rsidR="00F9087E" w:rsidRPr="00F9087E" w:rsidRDefault="00F9087E" w:rsidP="00AA342E">
            <w:pPr>
              <w:rPr>
                <w:noProof/>
                <w:sz w:val="16"/>
                <w:szCs w:val="16"/>
                <w:lang w:eastAsia="en-GB"/>
              </w:rPr>
            </w:pPr>
            <w:r w:rsidRPr="00F9087E">
              <w:rPr>
                <w:noProof/>
                <w:sz w:val="16"/>
                <w:szCs w:val="16"/>
                <w:lang w:eastAsia="en-GB"/>
              </w:rPr>
              <w:t xml:space="preserve">  </w:t>
            </w:r>
            <w:r w:rsidR="00AA6167">
              <w:rPr>
                <w:noProof/>
                <w:sz w:val="16"/>
                <w:szCs w:val="16"/>
                <w:lang w:eastAsia="en-GB"/>
              </w:rPr>
              <w:t xml:space="preserve">   </w:t>
            </w:r>
          </w:p>
        </w:tc>
      </w:tr>
      <w:tr w:rsidR="00D63771" w:rsidRPr="00A634C0" w14:paraId="574F955E" w14:textId="77777777" w:rsidTr="00257ACF">
        <w:tc>
          <w:tcPr>
            <w:tcW w:w="4621" w:type="dxa"/>
            <w:shd w:val="pct12" w:color="auto" w:fill="auto"/>
          </w:tcPr>
          <w:p w14:paraId="574F9554" w14:textId="77777777" w:rsidR="00D63771" w:rsidRPr="00C51371" w:rsidRDefault="00D63771" w:rsidP="00AA342E">
            <w:pPr>
              <w:rPr>
                <w:b/>
                <w:sz w:val="16"/>
                <w:szCs w:val="16"/>
              </w:rPr>
            </w:pPr>
            <w:r w:rsidRPr="00C51371">
              <w:rPr>
                <w:b/>
                <w:sz w:val="16"/>
                <w:szCs w:val="16"/>
              </w:rPr>
              <w:t xml:space="preserve">   </w:t>
            </w:r>
          </w:p>
          <w:p w14:paraId="574F9555" w14:textId="77777777" w:rsidR="006051D8" w:rsidRDefault="00D63771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What are the aims</w:t>
            </w:r>
            <w:r w:rsidR="006051D8">
              <w:rPr>
                <w:b/>
                <w:sz w:val="32"/>
                <w:szCs w:val="32"/>
              </w:rPr>
              <w:t xml:space="preserve"> and intended </w:t>
            </w:r>
          </w:p>
          <w:p w14:paraId="574F9556" w14:textId="77777777" w:rsidR="006051D8" w:rsidRDefault="006051D8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effects </w:t>
            </w:r>
            <w:r w:rsidR="00D63771">
              <w:rPr>
                <w:b/>
                <w:sz w:val="32"/>
                <w:szCs w:val="32"/>
              </w:rPr>
              <w:t xml:space="preserve">of this policy, project or </w:t>
            </w:r>
          </w:p>
          <w:p w14:paraId="574F9557" w14:textId="77777777" w:rsidR="00D63771" w:rsidRDefault="006051D8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D63771">
              <w:rPr>
                <w:b/>
                <w:sz w:val="32"/>
                <w:szCs w:val="32"/>
              </w:rPr>
              <w:t>function ?</w:t>
            </w:r>
          </w:p>
          <w:p w14:paraId="574F9558" w14:textId="77777777" w:rsidR="00F9087E" w:rsidRDefault="00F9087E" w:rsidP="00AA342E">
            <w:pPr>
              <w:rPr>
                <w:b/>
                <w:sz w:val="32"/>
                <w:szCs w:val="32"/>
              </w:rPr>
            </w:pPr>
          </w:p>
          <w:p w14:paraId="574F9559" w14:textId="77777777" w:rsidR="00F9087E" w:rsidRDefault="00F9087E" w:rsidP="00AA342E">
            <w:pPr>
              <w:rPr>
                <w:b/>
                <w:sz w:val="32"/>
                <w:szCs w:val="32"/>
              </w:rPr>
            </w:pPr>
          </w:p>
          <w:p w14:paraId="574F955A" w14:textId="77777777" w:rsidR="00F9087E" w:rsidRDefault="00F9087E" w:rsidP="00AA342E">
            <w:pPr>
              <w:rPr>
                <w:b/>
                <w:sz w:val="32"/>
                <w:szCs w:val="32"/>
              </w:rPr>
            </w:pPr>
          </w:p>
          <w:p w14:paraId="574F955B" w14:textId="77777777" w:rsidR="00D63771" w:rsidRPr="00C51371" w:rsidRDefault="00D63771" w:rsidP="00AA342E">
            <w:pPr>
              <w:rPr>
                <w:sz w:val="16"/>
                <w:szCs w:val="16"/>
              </w:rPr>
            </w:pPr>
            <w:r w:rsidRPr="00C51371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21" w:type="dxa"/>
          </w:tcPr>
          <w:p w14:paraId="574F955C" w14:textId="77777777" w:rsidR="00D63771" w:rsidRDefault="00D63771" w:rsidP="00AA342E">
            <w:pPr>
              <w:rPr>
                <w:sz w:val="32"/>
                <w:szCs w:val="32"/>
              </w:rPr>
            </w:pPr>
          </w:p>
          <w:p w14:paraId="574F955D" w14:textId="77777777" w:rsidR="001532DC" w:rsidRPr="00A634C0" w:rsidRDefault="001532DC" w:rsidP="001532DC">
            <w:pPr>
              <w:rPr>
                <w:sz w:val="32"/>
                <w:szCs w:val="32"/>
              </w:rPr>
            </w:pPr>
          </w:p>
        </w:tc>
      </w:tr>
      <w:tr w:rsidR="00F9087E" w:rsidRPr="00A634C0" w14:paraId="574F956F" w14:textId="77777777" w:rsidTr="00257ACF">
        <w:tc>
          <w:tcPr>
            <w:tcW w:w="4621" w:type="dxa"/>
            <w:shd w:val="pct12" w:color="auto" w:fill="auto"/>
          </w:tcPr>
          <w:p w14:paraId="574F955F" w14:textId="77777777" w:rsidR="00F9087E" w:rsidRPr="00F9087E" w:rsidRDefault="00F9087E" w:rsidP="00F9087E">
            <w:pPr>
              <w:rPr>
                <w:b/>
                <w:sz w:val="16"/>
                <w:szCs w:val="16"/>
              </w:rPr>
            </w:pPr>
            <w:r w:rsidRPr="00F9087E">
              <w:rPr>
                <w:b/>
                <w:sz w:val="16"/>
                <w:szCs w:val="16"/>
              </w:rPr>
              <w:t xml:space="preserve">  </w:t>
            </w:r>
          </w:p>
          <w:p w14:paraId="574F9560" w14:textId="77777777" w:rsidR="00F9087E" w:rsidRDefault="00F9087E" w:rsidP="00F908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Is any Equality Data available </w:t>
            </w:r>
          </w:p>
          <w:p w14:paraId="574F9561" w14:textId="77777777" w:rsidR="00F9087E" w:rsidRDefault="00F9087E" w:rsidP="00F908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relating to the use or  </w:t>
            </w:r>
          </w:p>
          <w:p w14:paraId="574F9562" w14:textId="77777777" w:rsidR="00F9087E" w:rsidRDefault="00F9087E" w:rsidP="00F908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implementation of this policy,  </w:t>
            </w:r>
          </w:p>
          <w:p w14:paraId="574F9563" w14:textId="77777777" w:rsidR="00950E7A" w:rsidRDefault="00F9087E" w:rsidP="00F9087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project or function ?  </w:t>
            </w:r>
          </w:p>
          <w:p w14:paraId="574F9564" w14:textId="77777777" w:rsidR="00950E7A" w:rsidRPr="00950E7A" w:rsidRDefault="00950E7A" w:rsidP="00F9087E">
            <w:pPr>
              <w:rPr>
                <w:sz w:val="16"/>
                <w:szCs w:val="16"/>
              </w:rPr>
            </w:pPr>
            <w:r w:rsidRPr="00950E7A">
              <w:rPr>
                <w:sz w:val="16"/>
                <w:szCs w:val="16"/>
              </w:rPr>
              <w:t xml:space="preserve">  </w:t>
            </w:r>
          </w:p>
          <w:p w14:paraId="574F9565" w14:textId="77777777" w:rsidR="00F9087E" w:rsidRPr="00950E7A" w:rsidRDefault="00950E7A" w:rsidP="00F908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9087E" w:rsidRPr="00950E7A">
              <w:rPr>
                <w:sz w:val="24"/>
                <w:szCs w:val="24"/>
              </w:rPr>
              <w:t xml:space="preserve">(See </w:t>
            </w:r>
            <w:r w:rsidRPr="00950E7A">
              <w:rPr>
                <w:sz w:val="24"/>
                <w:szCs w:val="24"/>
              </w:rPr>
              <w:t xml:space="preserve">Completion </w:t>
            </w:r>
            <w:r w:rsidR="00F9087E" w:rsidRPr="00950E7A">
              <w:rPr>
                <w:sz w:val="24"/>
                <w:szCs w:val="24"/>
              </w:rPr>
              <w:t>note</w:t>
            </w:r>
            <w:r w:rsidR="00257ACF" w:rsidRPr="00950E7A">
              <w:rPr>
                <w:sz w:val="24"/>
                <w:szCs w:val="24"/>
              </w:rPr>
              <w:t>s</w:t>
            </w:r>
            <w:r w:rsidR="00F9087E" w:rsidRPr="00950E7A">
              <w:rPr>
                <w:sz w:val="24"/>
                <w:szCs w:val="24"/>
              </w:rPr>
              <w:t>)</w:t>
            </w:r>
            <w:r w:rsidR="00F9087E" w:rsidRPr="00950E7A">
              <w:rPr>
                <w:b/>
                <w:sz w:val="24"/>
                <w:szCs w:val="24"/>
              </w:rPr>
              <w:t xml:space="preserve"> </w:t>
            </w:r>
          </w:p>
          <w:p w14:paraId="574F9566" w14:textId="77777777" w:rsidR="00F9087E" w:rsidRPr="00C51371" w:rsidRDefault="00F9087E" w:rsidP="00F9087E">
            <w:pPr>
              <w:rPr>
                <w:b/>
                <w:sz w:val="16"/>
                <w:szCs w:val="16"/>
              </w:rPr>
            </w:pPr>
          </w:p>
        </w:tc>
        <w:tc>
          <w:tcPr>
            <w:tcW w:w="4621" w:type="dxa"/>
          </w:tcPr>
          <w:p w14:paraId="574F9567" w14:textId="3D03A708" w:rsidR="00F9087E" w:rsidRDefault="00F9087E" w:rsidP="00F9087E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4F96B0" wp14:editId="39036D80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201295</wp:posOffset>
                      </wp:positionV>
                      <wp:extent cx="457200" cy="323850"/>
                      <wp:effectExtent l="0" t="0" r="19050" b="19050"/>
                      <wp:wrapNone/>
                      <wp:docPr id="15" name="Rectangle 1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DD3CFF" id="Rectangle 15" o:spid="_x0000_s1026" alt="&quot;&quot;" style="position:absolute;margin-left:182.95pt;margin-top:15.85pt;width:36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" filled="f" strokecolor="windowText" strokeweight="1pt"/>
                  </w:pict>
                </mc:Fallback>
              </mc:AlternateContent>
            </w:r>
          </w:p>
          <w:p w14:paraId="574F9568" w14:textId="77777777" w:rsidR="00F9087E" w:rsidRDefault="00F9087E" w:rsidP="00F908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Yes   </w:t>
            </w:r>
          </w:p>
          <w:p w14:paraId="574F9569" w14:textId="77777777" w:rsidR="00F9087E" w:rsidRDefault="00F9087E" w:rsidP="00F9087E">
            <w:pPr>
              <w:rPr>
                <w:sz w:val="16"/>
                <w:szCs w:val="16"/>
              </w:rPr>
            </w:pPr>
            <w:r w:rsidRPr="00EA0DA3">
              <w:rPr>
                <w:sz w:val="16"/>
                <w:szCs w:val="16"/>
              </w:rPr>
              <w:t xml:space="preserve">    </w:t>
            </w:r>
          </w:p>
          <w:p w14:paraId="574F956A" w14:textId="1D25EC94" w:rsidR="00F9087E" w:rsidRPr="00EA0DA3" w:rsidRDefault="00F9087E" w:rsidP="00F9087E">
            <w:pPr>
              <w:rPr>
                <w:sz w:val="16"/>
                <w:szCs w:val="16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74F96B2" wp14:editId="538C9487">
                      <wp:simplePos x="0" y="0"/>
                      <wp:positionH relativeFrom="column">
                        <wp:posOffset>2323465</wp:posOffset>
                      </wp:positionH>
                      <wp:positionV relativeFrom="paragraph">
                        <wp:posOffset>57150</wp:posOffset>
                      </wp:positionV>
                      <wp:extent cx="457200" cy="323850"/>
                      <wp:effectExtent l="0" t="0" r="19050" b="19050"/>
                      <wp:wrapNone/>
                      <wp:docPr id="14" name="Rectangle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B5B7E" id="Rectangle 14" o:spid="_x0000_s1026" alt="&quot;&quot;" style="position:absolute;margin-left:182.95pt;margin-top:4.5pt;width:36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" filled="f" strokecolor="windowText" strokeweight="1pt"/>
                  </w:pict>
                </mc:Fallback>
              </mc:AlternateContent>
            </w:r>
          </w:p>
          <w:p w14:paraId="574F956B" w14:textId="77777777" w:rsidR="00F9087E" w:rsidRDefault="00F9087E" w:rsidP="00F908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No </w:t>
            </w:r>
          </w:p>
          <w:p w14:paraId="574F956C" w14:textId="77777777" w:rsidR="00F9087E" w:rsidRDefault="00F9087E" w:rsidP="00AA342E">
            <w:pPr>
              <w:rPr>
                <w:sz w:val="32"/>
                <w:szCs w:val="32"/>
              </w:rPr>
            </w:pPr>
          </w:p>
          <w:p w14:paraId="574F956D" w14:textId="77777777" w:rsidR="007350CB" w:rsidRDefault="007350CB" w:rsidP="007350CB">
            <w:pPr>
              <w:rPr>
                <w:sz w:val="20"/>
                <w:szCs w:val="20"/>
              </w:rPr>
            </w:pPr>
          </w:p>
          <w:p w14:paraId="574F956E" w14:textId="77777777" w:rsidR="007350CB" w:rsidRPr="007350CB" w:rsidRDefault="007350CB" w:rsidP="007350CB">
            <w:pPr>
              <w:rPr>
                <w:sz w:val="20"/>
                <w:szCs w:val="20"/>
              </w:rPr>
            </w:pPr>
          </w:p>
        </w:tc>
      </w:tr>
      <w:tr w:rsidR="004966E1" w:rsidRPr="00A634C0" w14:paraId="574F957B" w14:textId="77777777" w:rsidTr="00257ACF">
        <w:tc>
          <w:tcPr>
            <w:tcW w:w="4621" w:type="dxa"/>
            <w:shd w:val="pct12" w:color="auto" w:fill="auto"/>
          </w:tcPr>
          <w:p w14:paraId="574F9570" w14:textId="77777777" w:rsidR="004966E1" w:rsidRPr="00C51371" w:rsidRDefault="004966E1" w:rsidP="004966E1">
            <w:pPr>
              <w:rPr>
                <w:b/>
                <w:sz w:val="16"/>
                <w:szCs w:val="16"/>
              </w:rPr>
            </w:pPr>
            <w:bookmarkStart w:id="0" w:name="_Hlk97731518"/>
          </w:p>
          <w:p w14:paraId="574F9571" w14:textId="77777777" w:rsidR="004966E1" w:rsidRDefault="004966E1" w:rsidP="004966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List any Consultation e.g. with  </w:t>
            </w:r>
          </w:p>
          <w:p w14:paraId="574F9572" w14:textId="4E83AB8B" w:rsidR="004966E1" w:rsidRDefault="004966E1" w:rsidP="004966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employees, s</w:t>
            </w:r>
            <w:r w:rsidR="008708FE">
              <w:rPr>
                <w:b/>
                <w:sz w:val="32"/>
                <w:szCs w:val="32"/>
              </w:rPr>
              <w:t>tudents</w:t>
            </w:r>
            <w:r>
              <w:rPr>
                <w:b/>
                <w:sz w:val="32"/>
                <w:szCs w:val="32"/>
              </w:rPr>
              <w:t>,</w:t>
            </w:r>
            <w:r w:rsidR="008708FE">
              <w:rPr>
                <w:b/>
                <w:sz w:val="32"/>
                <w:szCs w:val="32"/>
              </w:rPr>
              <w:t xml:space="preserve"> </w:t>
            </w:r>
          </w:p>
          <w:p w14:paraId="574F9573" w14:textId="77777777" w:rsidR="004966E1" w:rsidRDefault="004966E1" w:rsidP="004966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Unions or members of the </w:t>
            </w:r>
          </w:p>
          <w:p w14:paraId="574F9574" w14:textId="77777777" w:rsidR="004966E1" w:rsidRDefault="004966E1" w:rsidP="004966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public that has taken place in  </w:t>
            </w:r>
          </w:p>
          <w:p w14:paraId="574F9575" w14:textId="77777777" w:rsidR="004966E1" w:rsidRDefault="004966E1" w:rsidP="004966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the development o</w:t>
            </w:r>
            <w:r w:rsidR="00A3639B">
              <w:rPr>
                <w:b/>
                <w:sz w:val="32"/>
                <w:szCs w:val="32"/>
              </w:rPr>
              <w:t>r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574F9576" w14:textId="77777777" w:rsidR="004966E1" w:rsidRDefault="004966E1" w:rsidP="004966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implementation of this policy, </w:t>
            </w:r>
          </w:p>
          <w:p w14:paraId="574F9577" w14:textId="77777777" w:rsidR="004966E1" w:rsidRDefault="004966E1" w:rsidP="004966E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project or function </w:t>
            </w:r>
          </w:p>
          <w:p w14:paraId="574F9578" w14:textId="77777777" w:rsidR="004966E1" w:rsidRPr="00F9087E" w:rsidRDefault="004966E1" w:rsidP="004966E1">
            <w:pPr>
              <w:rPr>
                <w:b/>
                <w:sz w:val="16"/>
                <w:szCs w:val="16"/>
              </w:rPr>
            </w:pPr>
          </w:p>
        </w:tc>
        <w:tc>
          <w:tcPr>
            <w:tcW w:w="4621" w:type="dxa"/>
          </w:tcPr>
          <w:p w14:paraId="574F9579" w14:textId="77777777" w:rsidR="004966E1" w:rsidRDefault="004966E1" w:rsidP="00F9087E">
            <w:pPr>
              <w:rPr>
                <w:noProof/>
                <w:sz w:val="32"/>
                <w:szCs w:val="32"/>
                <w:lang w:eastAsia="en-GB"/>
              </w:rPr>
            </w:pPr>
          </w:p>
          <w:p w14:paraId="574F957A" w14:textId="77777777" w:rsidR="001532DC" w:rsidRDefault="001532DC" w:rsidP="00EF2812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  <w:bookmarkEnd w:id="0"/>
      <w:tr w:rsidR="006051D8" w:rsidRPr="00A634C0" w14:paraId="574F958F" w14:textId="77777777" w:rsidTr="00257ACF">
        <w:tc>
          <w:tcPr>
            <w:tcW w:w="4621" w:type="dxa"/>
            <w:shd w:val="pct12" w:color="auto" w:fill="auto"/>
          </w:tcPr>
          <w:p w14:paraId="574F957C" w14:textId="77777777" w:rsidR="006051D8" w:rsidRDefault="006051D8" w:rsidP="004966E1">
            <w:pPr>
              <w:rPr>
                <w:b/>
                <w:sz w:val="16"/>
                <w:szCs w:val="16"/>
              </w:rPr>
            </w:pPr>
          </w:p>
          <w:p w14:paraId="574F957D" w14:textId="77777777" w:rsidR="00257ACF" w:rsidRDefault="006051D8" w:rsidP="006051D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Financial Analysis </w:t>
            </w:r>
          </w:p>
          <w:p w14:paraId="574F957E" w14:textId="77777777" w:rsidR="00257ACF" w:rsidRPr="00257ACF" w:rsidRDefault="00257ACF" w:rsidP="006051D8">
            <w:pPr>
              <w:rPr>
                <w:b/>
                <w:sz w:val="16"/>
                <w:szCs w:val="16"/>
              </w:rPr>
            </w:pPr>
            <w:r w:rsidRPr="00257ACF">
              <w:rPr>
                <w:b/>
                <w:sz w:val="16"/>
                <w:szCs w:val="16"/>
              </w:rPr>
              <w:t xml:space="preserve">  </w:t>
            </w:r>
          </w:p>
          <w:p w14:paraId="574F957F" w14:textId="77777777" w:rsidR="007350CB" w:rsidRDefault="00257ACF" w:rsidP="006051D8">
            <w:pPr>
              <w:rPr>
                <w:sz w:val="20"/>
                <w:szCs w:val="20"/>
              </w:rPr>
            </w:pPr>
            <w:r w:rsidRPr="00257ACF">
              <w:rPr>
                <w:sz w:val="32"/>
                <w:szCs w:val="32"/>
              </w:rPr>
              <w:t xml:space="preserve"> </w:t>
            </w:r>
            <w:r w:rsidR="007350CB" w:rsidRPr="007350CB">
              <w:rPr>
                <w:sz w:val="20"/>
                <w:szCs w:val="20"/>
              </w:rPr>
              <w:t>If applicable</w:t>
            </w:r>
            <w:r w:rsidR="007350CB">
              <w:rPr>
                <w:sz w:val="20"/>
                <w:szCs w:val="20"/>
              </w:rPr>
              <w:t xml:space="preserve">, state any relevant cost implications   </w:t>
            </w:r>
          </w:p>
          <w:p w14:paraId="574F9580" w14:textId="77777777" w:rsidR="007350CB" w:rsidRDefault="007350CB" w:rsidP="0060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(e.g. expenses, returns or savings) as a direct result </w:t>
            </w:r>
          </w:p>
          <w:p w14:paraId="574F9581" w14:textId="77777777" w:rsidR="007350CB" w:rsidRDefault="00013BBE" w:rsidP="0060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350CB">
              <w:rPr>
                <w:sz w:val="20"/>
                <w:szCs w:val="20"/>
              </w:rPr>
              <w:t xml:space="preserve"> of the implementation of this policy, project or </w:t>
            </w:r>
          </w:p>
          <w:p w14:paraId="574F9582" w14:textId="77777777" w:rsidR="006051D8" w:rsidRPr="007350CB" w:rsidRDefault="007350CB" w:rsidP="00605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function </w:t>
            </w:r>
            <w:r w:rsidR="006051D8" w:rsidRPr="007350CB">
              <w:rPr>
                <w:sz w:val="20"/>
                <w:szCs w:val="20"/>
              </w:rPr>
              <w:t xml:space="preserve"> </w:t>
            </w:r>
          </w:p>
          <w:p w14:paraId="574F9583" w14:textId="77777777" w:rsidR="006051D8" w:rsidRDefault="006051D8" w:rsidP="004966E1">
            <w:pPr>
              <w:rPr>
                <w:b/>
                <w:sz w:val="16"/>
                <w:szCs w:val="16"/>
              </w:rPr>
            </w:pPr>
          </w:p>
          <w:p w14:paraId="574F9584" w14:textId="77777777" w:rsidR="006051D8" w:rsidRPr="00C51371" w:rsidRDefault="006051D8" w:rsidP="004966E1">
            <w:pPr>
              <w:rPr>
                <w:b/>
                <w:sz w:val="16"/>
                <w:szCs w:val="16"/>
              </w:rPr>
            </w:pPr>
          </w:p>
        </w:tc>
        <w:tc>
          <w:tcPr>
            <w:tcW w:w="4621" w:type="dxa"/>
          </w:tcPr>
          <w:p w14:paraId="574F9585" w14:textId="77777777" w:rsidR="006051D8" w:rsidRPr="006051D8" w:rsidRDefault="006051D8" w:rsidP="00F9087E">
            <w:pPr>
              <w:rPr>
                <w:noProof/>
                <w:sz w:val="16"/>
                <w:szCs w:val="16"/>
                <w:lang w:eastAsia="en-GB"/>
              </w:rPr>
            </w:pPr>
            <w:r w:rsidRPr="006051D8">
              <w:rPr>
                <w:noProof/>
                <w:sz w:val="16"/>
                <w:szCs w:val="16"/>
                <w:lang w:eastAsia="en-GB"/>
              </w:rPr>
              <w:t xml:space="preserve">  </w:t>
            </w:r>
          </w:p>
          <w:p w14:paraId="574F9586" w14:textId="77777777" w:rsidR="006051D8" w:rsidRPr="006051D8" w:rsidRDefault="006051D8" w:rsidP="00F9087E">
            <w:pPr>
              <w:rPr>
                <w:b/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 xml:space="preserve"> </w:t>
            </w:r>
            <w:r w:rsidRPr="006051D8">
              <w:rPr>
                <w:b/>
                <w:noProof/>
                <w:sz w:val="32"/>
                <w:szCs w:val="32"/>
                <w:lang w:eastAsia="en-GB"/>
              </w:rPr>
              <w:t xml:space="preserve">Costs (£m) </w:t>
            </w:r>
          </w:p>
          <w:p w14:paraId="574F9587" w14:textId="03E636E0" w:rsidR="006051D8" w:rsidRDefault="006051D8" w:rsidP="00F9087E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74F96B4" wp14:editId="532ACE64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182245</wp:posOffset>
                      </wp:positionV>
                      <wp:extent cx="1047750" cy="323850"/>
                      <wp:effectExtent l="0" t="0" r="19050" b="19050"/>
                      <wp:wrapNone/>
                      <wp:docPr id="16" name="Rectangle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EFDA8B" id="Rectangle 16" o:spid="_x0000_s1026" alt="&quot;&quot;" style="position:absolute;margin-left:131.95pt;margin-top:14.35pt;width:82.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" filled="f" strokecolor="windowText" strokeweight="1pt"/>
                  </w:pict>
                </mc:Fallback>
              </mc:AlternateContent>
            </w:r>
          </w:p>
          <w:p w14:paraId="574F9588" w14:textId="77777777" w:rsidR="006051D8" w:rsidRDefault="006051D8" w:rsidP="00F9087E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 xml:space="preserve"> Implementation        £</w:t>
            </w:r>
            <w:r w:rsidR="001532DC">
              <w:rPr>
                <w:noProof/>
                <w:sz w:val="32"/>
                <w:szCs w:val="32"/>
                <w:lang w:eastAsia="en-GB"/>
              </w:rPr>
              <w:t xml:space="preserve"> </w:t>
            </w:r>
          </w:p>
          <w:p w14:paraId="574F9589" w14:textId="0E204126" w:rsidR="006051D8" w:rsidRDefault="006051D8" w:rsidP="00F9087E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74F96B6" wp14:editId="2C3CB9E1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200660</wp:posOffset>
                      </wp:positionV>
                      <wp:extent cx="1047750" cy="323850"/>
                      <wp:effectExtent l="0" t="0" r="19050" b="19050"/>
                      <wp:wrapNone/>
                      <wp:docPr id="17" name="Rectangle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556C2" id="Rectangle 17" o:spid="_x0000_s1026" alt="&quot;&quot;" style="position:absolute;margin-left:131.95pt;margin-top:15.8pt;width:82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" filled="f" strokecolor="windowText" strokeweight="1pt"/>
                  </w:pict>
                </mc:Fallback>
              </mc:AlternateContent>
            </w:r>
          </w:p>
          <w:p w14:paraId="574F958A" w14:textId="77777777" w:rsidR="006051D8" w:rsidRDefault="006051D8" w:rsidP="00F9087E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 xml:space="preserve"> Projected Returns     £</w:t>
            </w:r>
          </w:p>
          <w:p w14:paraId="574F958B" w14:textId="11B1D309" w:rsidR="006051D8" w:rsidRDefault="006051D8" w:rsidP="00F9087E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4F96B8" wp14:editId="30B3C7A1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219075</wp:posOffset>
                      </wp:positionV>
                      <wp:extent cx="1047750" cy="323850"/>
                      <wp:effectExtent l="0" t="0" r="19050" b="19050"/>
                      <wp:wrapNone/>
                      <wp:docPr id="18" name="Rectangle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2FDA8D" id="Rectangle 18" o:spid="_x0000_s1026" alt="&quot;&quot;" style="position:absolute;margin-left:131.95pt;margin-top:17.25pt;width:82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" filled="f" strokecolor="windowText" strokeweight="1pt"/>
                  </w:pict>
                </mc:Fallback>
              </mc:AlternateContent>
            </w:r>
          </w:p>
          <w:p w14:paraId="574F958C" w14:textId="77777777" w:rsidR="006051D8" w:rsidRDefault="006051D8" w:rsidP="00F9087E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 xml:space="preserve"> Projected Savings      £</w:t>
            </w:r>
          </w:p>
          <w:p w14:paraId="574F958D" w14:textId="77777777" w:rsidR="006051D8" w:rsidRDefault="006051D8" w:rsidP="00F9087E">
            <w:pPr>
              <w:rPr>
                <w:noProof/>
                <w:sz w:val="32"/>
                <w:szCs w:val="32"/>
                <w:lang w:eastAsia="en-GB"/>
              </w:rPr>
            </w:pPr>
          </w:p>
          <w:p w14:paraId="574F958E" w14:textId="77777777" w:rsidR="006051D8" w:rsidRDefault="006051D8" w:rsidP="00F9087E">
            <w:pPr>
              <w:rPr>
                <w:noProof/>
                <w:sz w:val="32"/>
                <w:szCs w:val="32"/>
                <w:lang w:eastAsia="en-GB"/>
              </w:rPr>
            </w:pPr>
            <w:r>
              <w:rPr>
                <w:noProof/>
                <w:sz w:val="32"/>
                <w:szCs w:val="32"/>
                <w:lang w:eastAsia="en-GB"/>
              </w:rPr>
              <w:t xml:space="preserve"> </w:t>
            </w:r>
          </w:p>
        </w:tc>
      </w:tr>
    </w:tbl>
    <w:p w14:paraId="574F9590" w14:textId="77777777" w:rsidR="00632807" w:rsidRDefault="00632807">
      <w:pPr>
        <w:sectPr w:rsidR="00632807" w:rsidSect="00E376D0">
          <w:headerReference w:type="default" r:id="rId7"/>
          <w:footerReference w:type="default" r:id="rId8"/>
          <w:headerReference w:type="first" r:id="rId9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5"/>
        <w:gridCol w:w="1225"/>
        <w:gridCol w:w="1275"/>
        <w:gridCol w:w="1400"/>
        <w:gridCol w:w="6969"/>
      </w:tblGrid>
      <w:tr w:rsidR="00632807" w14:paraId="574F9592" w14:textId="77777777" w:rsidTr="00AA6167">
        <w:tc>
          <w:tcPr>
            <w:tcW w:w="14174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574F9591" w14:textId="77777777" w:rsidR="00632807" w:rsidRPr="00632807" w:rsidRDefault="00632807" w:rsidP="00632807">
            <w:pPr>
              <w:jc w:val="center"/>
              <w:rPr>
                <w:b/>
                <w:sz w:val="40"/>
                <w:szCs w:val="40"/>
              </w:rPr>
            </w:pPr>
            <w:r w:rsidRPr="00632807">
              <w:rPr>
                <w:b/>
                <w:sz w:val="40"/>
                <w:szCs w:val="40"/>
              </w:rPr>
              <w:lastRenderedPageBreak/>
              <w:t>Equality Impact Assessment Test:</w:t>
            </w:r>
          </w:p>
        </w:tc>
      </w:tr>
      <w:tr w:rsidR="00632807" w14:paraId="574F9596" w14:textId="77777777" w:rsidTr="009F0F38">
        <w:tc>
          <w:tcPr>
            <w:tcW w:w="14174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574F9593" w14:textId="77777777" w:rsidR="00191699" w:rsidRDefault="00913123" w:rsidP="00913123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   </w:t>
            </w:r>
          </w:p>
          <w:p w14:paraId="574F9594" w14:textId="77777777" w:rsidR="00913123" w:rsidRDefault="00191699" w:rsidP="00913123">
            <w:pPr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913123" w:rsidRPr="00913123">
              <w:rPr>
                <w:b/>
                <w:sz w:val="32"/>
                <w:szCs w:val="32"/>
              </w:rPr>
              <w:t>What impact will the implementation</w:t>
            </w:r>
            <w:r w:rsidR="00913123">
              <w:rPr>
                <w:b/>
                <w:sz w:val="32"/>
                <w:szCs w:val="32"/>
              </w:rPr>
              <w:t xml:space="preserve"> </w:t>
            </w:r>
            <w:r w:rsidR="00913123" w:rsidRPr="00913123">
              <w:rPr>
                <w:b/>
                <w:sz w:val="32"/>
                <w:szCs w:val="32"/>
              </w:rPr>
              <w:t>of this policy, project or function have</w:t>
            </w:r>
            <w:r w:rsidR="00913123">
              <w:rPr>
                <w:b/>
                <w:sz w:val="32"/>
                <w:szCs w:val="32"/>
              </w:rPr>
              <w:t xml:space="preserve"> on employees, service  </w:t>
            </w:r>
          </w:p>
          <w:p w14:paraId="574F9595" w14:textId="77777777" w:rsidR="00AA6167" w:rsidRPr="00913123" w:rsidRDefault="00913123" w:rsidP="009F0F38">
            <w:pPr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 xml:space="preserve">   users or other people who share characteristics protected by </w:t>
            </w:r>
            <w:r w:rsidRPr="00913123">
              <w:rPr>
                <w:b/>
                <w:i/>
                <w:sz w:val="32"/>
                <w:szCs w:val="32"/>
              </w:rPr>
              <w:t>The Equality Act 2010</w:t>
            </w:r>
            <w:r>
              <w:rPr>
                <w:b/>
                <w:sz w:val="32"/>
                <w:szCs w:val="32"/>
              </w:rPr>
              <w:t xml:space="preserve"> ?</w:t>
            </w:r>
          </w:p>
        </w:tc>
      </w:tr>
      <w:tr w:rsidR="00913123" w14:paraId="574F95A8" w14:textId="77777777" w:rsidTr="001532DC">
        <w:tc>
          <w:tcPr>
            <w:tcW w:w="3305" w:type="dxa"/>
            <w:shd w:val="clear" w:color="auto" w:fill="auto"/>
          </w:tcPr>
          <w:p w14:paraId="574F9597" w14:textId="77777777" w:rsidR="00913123" w:rsidRPr="00913123" w:rsidRDefault="00913123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 </w:t>
            </w:r>
          </w:p>
          <w:p w14:paraId="574F9598" w14:textId="77777777" w:rsidR="00CD2EF0" w:rsidRDefault="00CD2E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13123" w:rsidRPr="00913123">
              <w:rPr>
                <w:b/>
                <w:sz w:val="32"/>
                <w:szCs w:val="32"/>
              </w:rPr>
              <w:t xml:space="preserve">Protected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574F9599" w14:textId="77777777" w:rsidR="00632807" w:rsidRDefault="00CD2E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13123" w:rsidRPr="00913123">
              <w:rPr>
                <w:b/>
                <w:sz w:val="32"/>
                <w:szCs w:val="32"/>
              </w:rPr>
              <w:t>Characteristic</w:t>
            </w:r>
            <w:r w:rsidR="00913123">
              <w:rPr>
                <w:b/>
                <w:sz w:val="32"/>
                <w:szCs w:val="32"/>
              </w:rPr>
              <w:t>:</w:t>
            </w:r>
            <w:r w:rsidR="00913123" w:rsidRPr="00913123">
              <w:rPr>
                <w:b/>
                <w:sz w:val="32"/>
                <w:szCs w:val="32"/>
              </w:rPr>
              <w:t xml:space="preserve"> </w:t>
            </w:r>
          </w:p>
          <w:p w14:paraId="574F959A" w14:textId="77777777" w:rsidR="00913123" w:rsidRPr="00913123" w:rsidRDefault="00913123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25" w:type="dxa"/>
            <w:shd w:val="clear" w:color="auto" w:fill="auto"/>
          </w:tcPr>
          <w:p w14:paraId="574F959B" w14:textId="77777777" w:rsidR="00632807" w:rsidRPr="009F0F38" w:rsidRDefault="009F0F38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</w:t>
            </w:r>
          </w:p>
          <w:p w14:paraId="574F959C" w14:textId="77777777" w:rsidR="00913123" w:rsidRDefault="00913123">
            <w:pPr>
              <w:rPr>
                <w:b/>
                <w:sz w:val="32"/>
                <w:szCs w:val="32"/>
              </w:rPr>
            </w:pPr>
            <w:r w:rsidRPr="00913123">
              <w:rPr>
                <w:b/>
                <w:sz w:val="32"/>
                <w:szCs w:val="32"/>
              </w:rPr>
              <w:t>Neutral</w:t>
            </w:r>
          </w:p>
          <w:p w14:paraId="574F959D" w14:textId="77777777" w:rsidR="009F0F38" w:rsidRPr="00913123" w:rsidRDefault="009F0F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Impact:</w:t>
            </w:r>
          </w:p>
        </w:tc>
        <w:tc>
          <w:tcPr>
            <w:tcW w:w="1275" w:type="dxa"/>
            <w:shd w:val="clear" w:color="auto" w:fill="auto"/>
          </w:tcPr>
          <w:p w14:paraId="574F959E" w14:textId="77777777" w:rsidR="00632807" w:rsidRPr="009F0F38" w:rsidRDefault="009F0F38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</w:t>
            </w:r>
          </w:p>
          <w:p w14:paraId="574F959F" w14:textId="77777777" w:rsidR="009F0F38" w:rsidRDefault="00913123">
            <w:pPr>
              <w:rPr>
                <w:b/>
                <w:sz w:val="32"/>
                <w:szCs w:val="32"/>
              </w:rPr>
            </w:pPr>
            <w:r w:rsidRPr="00913123">
              <w:rPr>
                <w:b/>
                <w:sz w:val="32"/>
                <w:szCs w:val="32"/>
              </w:rPr>
              <w:t>Positive</w:t>
            </w:r>
          </w:p>
          <w:p w14:paraId="574F95A0" w14:textId="77777777" w:rsidR="00913123" w:rsidRDefault="009F0F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Impact:</w:t>
            </w:r>
            <w:r w:rsidR="00913123" w:rsidRPr="00913123">
              <w:rPr>
                <w:b/>
                <w:sz w:val="32"/>
                <w:szCs w:val="32"/>
              </w:rPr>
              <w:t xml:space="preserve"> </w:t>
            </w:r>
          </w:p>
          <w:p w14:paraId="574F95A1" w14:textId="77777777" w:rsidR="009F0F38" w:rsidRPr="009F0F38" w:rsidRDefault="009F0F38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1400" w:type="dxa"/>
            <w:shd w:val="clear" w:color="auto" w:fill="auto"/>
          </w:tcPr>
          <w:p w14:paraId="574F95A2" w14:textId="77777777" w:rsidR="00632807" w:rsidRPr="009F0F38" w:rsidRDefault="009F0F38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 </w:t>
            </w:r>
          </w:p>
          <w:p w14:paraId="574F95A3" w14:textId="77777777" w:rsidR="009F0F38" w:rsidRDefault="00913123">
            <w:pPr>
              <w:rPr>
                <w:b/>
                <w:sz w:val="32"/>
                <w:szCs w:val="32"/>
              </w:rPr>
            </w:pPr>
            <w:r w:rsidRPr="00913123">
              <w:rPr>
                <w:b/>
                <w:sz w:val="32"/>
                <w:szCs w:val="32"/>
              </w:rPr>
              <w:t>Negative</w:t>
            </w:r>
          </w:p>
          <w:p w14:paraId="574F95A4" w14:textId="77777777" w:rsidR="00913123" w:rsidRPr="00913123" w:rsidRDefault="009F0F3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Impact:</w:t>
            </w:r>
            <w:r w:rsidR="00913123" w:rsidRPr="0091312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6969" w:type="dxa"/>
            <w:shd w:val="clear" w:color="auto" w:fill="auto"/>
          </w:tcPr>
          <w:p w14:paraId="574F95A5" w14:textId="77777777" w:rsidR="00632807" w:rsidRPr="009F0F38" w:rsidRDefault="009F0F38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</w:t>
            </w:r>
          </w:p>
          <w:p w14:paraId="574F95A6" w14:textId="77777777" w:rsidR="00CD2EF0" w:rsidRDefault="00CD2EF0" w:rsidP="00CD2E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13123" w:rsidRPr="00913123">
              <w:rPr>
                <w:b/>
                <w:sz w:val="32"/>
                <w:szCs w:val="32"/>
              </w:rPr>
              <w:t>Evidence</w:t>
            </w:r>
            <w:r>
              <w:rPr>
                <w:b/>
                <w:sz w:val="32"/>
                <w:szCs w:val="32"/>
              </w:rPr>
              <w:t xml:space="preserve"> of impact and if applicable, justification  </w:t>
            </w:r>
          </w:p>
          <w:p w14:paraId="574F95A7" w14:textId="77777777" w:rsidR="00913123" w:rsidRDefault="00CD2EF0" w:rsidP="00CD2EF0">
            <w:r>
              <w:rPr>
                <w:b/>
                <w:sz w:val="32"/>
                <w:szCs w:val="32"/>
              </w:rPr>
              <w:t xml:space="preserve"> where a </w:t>
            </w:r>
            <w:r w:rsidRPr="00CD2EF0">
              <w:rPr>
                <w:b/>
                <w:i/>
                <w:sz w:val="32"/>
                <w:szCs w:val="32"/>
              </w:rPr>
              <w:t>Genuine Determining Reason</w:t>
            </w:r>
            <w:r>
              <w:rPr>
                <w:b/>
                <w:sz w:val="32"/>
                <w:szCs w:val="32"/>
              </w:rPr>
              <w:t xml:space="preserve"> exists </w:t>
            </w:r>
            <w:r w:rsidR="00913123">
              <w:t xml:space="preserve"> </w:t>
            </w:r>
          </w:p>
        </w:tc>
      </w:tr>
      <w:tr w:rsidR="00913123" w14:paraId="574F95B1" w14:textId="77777777" w:rsidTr="001532DC">
        <w:tc>
          <w:tcPr>
            <w:tcW w:w="3305" w:type="dxa"/>
            <w:shd w:val="pct12" w:color="auto" w:fill="auto"/>
          </w:tcPr>
          <w:p w14:paraId="574F95A9" w14:textId="77777777" w:rsidR="00913123" w:rsidRPr="00913123" w:rsidRDefault="00913123" w:rsidP="00913123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 </w:t>
            </w:r>
          </w:p>
          <w:p w14:paraId="574F95AA" w14:textId="68159939" w:rsidR="00913123" w:rsidRPr="00193C7C" w:rsidRDefault="00CD2EF0" w:rsidP="0091312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37089F">
              <w:rPr>
                <w:b/>
                <w:sz w:val="32"/>
                <w:szCs w:val="32"/>
              </w:rPr>
              <w:t>Sex</w:t>
            </w:r>
            <w:r w:rsidR="00913123" w:rsidRPr="00193C7C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574F95AB" w14:textId="77777777" w:rsidR="00913123" w:rsidRPr="00D33DF8" w:rsidRDefault="00CD2EF0" w:rsidP="00913123">
            <w:pPr>
              <w:rPr>
                <w:sz w:val="24"/>
                <w:szCs w:val="24"/>
              </w:rPr>
            </w:pPr>
            <w:r w:rsidRPr="00D33DF8">
              <w:rPr>
                <w:sz w:val="24"/>
                <w:szCs w:val="24"/>
              </w:rPr>
              <w:t xml:space="preserve"> </w:t>
            </w:r>
            <w:r w:rsidR="00913123" w:rsidRPr="00D33DF8">
              <w:rPr>
                <w:sz w:val="24"/>
                <w:szCs w:val="24"/>
              </w:rPr>
              <w:t xml:space="preserve">(Men and Women) </w:t>
            </w:r>
          </w:p>
          <w:p w14:paraId="574F95AC" w14:textId="77777777" w:rsidR="00632807" w:rsidRDefault="00913123" w:rsidP="00913123">
            <w:r w:rsidRPr="00913123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25" w:type="dxa"/>
            <w:shd w:val="pct5" w:color="auto" w:fill="auto"/>
          </w:tcPr>
          <w:p w14:paraId="574F95AD" w14:textId="77777777" w:rsidR="00632807" w:rsidRDefault="00632807"/>
        </w:tc>
        <w:tc>
          <w:tcPr>
            <w:tcW w:w="1275" w:type="dxa"/>
            <w:shd w:val="pct5" w:color="auto" w:fill="auto"/>
          </w:tcPr>
          <w:p w14:paraId="574F95AE" w14:textId="77777777" w:rsidR="00632807" w:rsidRDefault="00632807"/>
        </w:tc>
        <w:tc>
          <w:tcPr>
            <w:tcW w:w="1400" w:type="dxa"/>
            <w:shd w:val="pct5" w:color="auto" w:fill="auto"/>
          </w:tcPr>
          <w:p w14:paraId="574F95AF" w14:textId="77777777" w:rsidR="00632807" w:rsidRDefault="00632807"/>
        </w:tc>
        <w:tc>
          <w:tcPr>
            <w:tcW w:w="6969" w:type="dxa"/>
          </w:tcPr>
          <w:p w14:paraId="574F95B0" w14:textId="77777777" w:rsidR="00EF2812" w:rsidRPr="001532DC" w:rsidRDefault="00EF2812" w:rsidP="00F400A4">
            <w:pPr>
              <w:rPr>
                <w:sz w:val="32"/>
                <w:szCs w:val="32"/>
              </w:rPr>
            </w:pPr>
          </w:p>
        </w:tc>
      </w:tr>
      <w:tr w:rsidR="002C1EB5" w14:paraId="574F95BA" w14:textId="77777777" w:rsidTr="002C1EB5">
        <w:tc>
          <w:tcPr>
            <w:tcW w:w="3305" w:type="dxa"/>
            <w:tcBorders>
              <w:bottom w:val="single" w:sz="4" w:space="0" w:color="auto"/>
            </w:tcBorders>
            <w:shd w:val="pct12" w:color="auto" w:fill="auto"/>
          </w:tcPr>
          <w:p w14:paraId="574F95B2" w14:textId="77777777" w:rsidR="002C1EB5" w:rsidRPr="00913123" w:rsidRDefault="002C1EB5" w:rsidP="00913123">
            <w:pPr>
              <w:rPr>
                <w:b/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913123">
              <w:rPr>
                <w:b/>
                <w:sz w:val="16"/>
                <w:szCs w:val="16"/>
              </w:rPr>
              <w:t xml:space="preserve">   </w:t>
            </w:r>
          </w:p>
          <w:p w14:paraId="574F95B3" w14:textId="77777777" w:rsidR="002C1EB5" w:rsidRPr="00193C7C" w:rsidRDefault="002C1EB5" w:rsidP="0091312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193C7C">
              <w:rPr>
                <w:rFonts w:ascii="Arial" w:hAnsi="Arial" w:cs="Arial"/>
                <w:b/>
                <w:sz w:val="32"/>
                <w:szCs w:val="32"/>
              </w:rPr>
              <w:t xml:space="preserve">Race </w:t>
            </w:r>
          </w:p>
          <w:p w14:paraId="574F95B4" w14:textId="77777777" w:rsidR="002C1EB5" w:rsidRPr="00D33DF8" w:rsidRDefault="002C1EB5" w:rsidP="00913123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33DF8">
              <w:rPr>
                <w:sz w:val="24"/>
                <w:szCs w:val="24"/>
              </w:rPr>
              <w:t xml:space="preserve">(All Racial Groups)  </w:t>
            </w:r>
          </w:p>
          <w:p w14:paraId="574F95B5" w14:textId="77777777" w:rsidR="002C1EB5" w:rsidRDefault="002C1EB5" w:rsidP="00913123">
            <w:r w:rsidRPr="00913123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pct5" w:color="auto" w:fill="auto"/>
          </w:tcPr>
          <w:p w14:paraId="574F95B6" w14:textId="77777777" w:rsidR="002C1EB5" w:rsidRDefault="002C1EB5"/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</w:tcPr>
          <w:p w14:paraId="574F95B7" w14:textId="77777777" w:rsidR="002C1EB5" w:rsidRDefault="002C1EB5"/>
        </w:tc>
        <w:tc>
          <w:tcPr>
            <w:tcW w:w="1400" w:type="dxa"/>
            <w:tcBorders>
              <w:bottom w:val="single" w:sz="4" w:space="0" w:color="auto"/>
            </w:tcBorders>
            <w:shd w:val="pct5" w:color="auto" w:fill="auto"/>
          </w:tcPr>
          <w:p w14:paraId="574F95B8" w14:textId="77777777" w:rsidR="002C1EB5" w:rsidRDefault="002C1EB5"/>
        </w:tc>
        <w:tc>
          <w:tcPr>
            <w:tcW w:w="6969" w:type="dxa"/>
            <w:tcBorders>
              <w:bottom w:val="single" w:sz="4" w:space="0" w:color="auto"/>
            </w:tcBorders>
          </w:tcPr>
          <w:p w14:paraId="574F95B9" w14:textId="77777777" w:rsidR="002C1EB5" w:rsidRDefault="00B53F01" w:rsidP="00B53F01">
            <w:r w:rsidRPr="00B8730A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2C1EB5" w14:paraId="574F95C5" w14:textId="77777777" w:rsidTr="001532DC">
        <w:tc>
          <w:tcPr>
            <w:tcW w:w="3305" w:type="dxa"/>
            <w:shd w:val="pct12" w:color="auto" w:fill="auto"/>
          </w:tcPr>
          <w:p w14:paraId="574F95BB" w14:textId="77777777" w:rsidR="002C1EB5" w:rsidRPr="00913123" w:rsidRDefault="002C1EB5" w:rsidP="00913123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</w:t>
            </w:r>
          </w:p>
          <w:p w14:paraId="574F95BC" w14:textId="77777777" w:rsidR="002C1EB5" w:rsidRPr="00193C7C" w:rsidRDefault="002C1EB5" w:rsidP="0091312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193C7C">
              <w:rPr>
                <w:rFonts w:ascii="Arial" w:hAnsi="Arial" w:cs="Arial"/>
                <w:b/>
                <w:sz w:val="32"/>
                <w:szCs w:val="32"/>
              </w:rPr>
              <w:t xml:space="preserve">Disability  </w:t>
            </w:r>
          </w:p>
          <w:p w14:paraId="5C5960D7" w14:textId="77777777" w:rsidR="008708FE" w:rsidRDefault="002C1EB5" w:rsidP="00913123">
            <w:pPr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D33DF8">
              <w:rPr>
                <w:sz w:val="24"/>
                <w:szCs w:val="24"/>
              </w:rPr>
              <w:t>(</w:t>
            </w:r>
            <w:r w:rsidR="008708FE">
              <w:rPr>
                <w:sz w:val="24"/>
                <w:szCs w:val="24"/>
              </w:rPr>
              <w:t xml:space="preserve">e.g. </w:t>
            </w:r>
            <w:r w:rsidRPr="00D33DF8">
              <w:rPr>
                <w:sz w:val="24"/>
                <w:szCs w:val="24"/>
              </w:rPr>
              <w:t>Physical</w:t>
            </w:r>
            <w:r w:rsidR="008708FE">
              <w:rPr>
                <w:sz w:val="24"/>
                <w:szCs w:val="24"/>
              </w:rPr>
              <w:t xml:space="preserve">, Sensory and </w:t>
            </w:r>
          </w:p>
          <w:p w14:paraId="574F95BE" w14:textId="2ECE5EDF" w:rsidR="002C1EB5" w:rsidRPr="00D33DF8" w:rsidRDefault="008708FE" w:rsidP="0091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Neuro Diversity.)</w:t>
            </w:r>
          </w:p>
          <w:p w14:paraId="574F95BF" w14:textId="77777777" w:rsidR="002C1EB5" w:rsidRDefault="002C1EB5"/>
        </w:tc>
        <w:tc>
          <w:tcPr>
            <w:tcW w:w="1225" w:type="dxa"/>
            <w:shd w:val="pct5" w:color="auto" w:fill="auto"/>
          </w:tcPr>
          <w:p w14:paraId="574F95C0" w14:textId="77777777" w:rsidR="002C1EB5" w:rsidRDefault="002C1EB5"/>
        </w:tc>
        <w:tc>
          <w:tcPr>
            <w:tcW w:w="1275" w:type="dxa"/>
            <w:shd w:val="pct5" w:color="auto" w:fill="auto"/>
          </w:tcPr>
          <w:p w14:paraId="574F95C1" w14:textId="77777777" w:rsidR="002C1EB5" w:rsidRDefault="002C1EB5"/>
        </w:tc>
        <w:tc>
          <w:tcPr>
            <w:tcW w:w="1400" w:type="dxa"/>
            <w:shd w:val="pct5" w:color="auto" w:fill="auto"/>
          </w:tcPr>
          <w:p w14:paraId="574F95C2" w14:textId="77777777" w:rsidR="002C1EB5" w:rsidRDefault="002C1EB5"/>
        </w:tc>
        <w:tc>
          <w:tcPr>
            <w:tcW w:w="6969" w:type="dxa"/>
          </w:tcPr>
          <w:p w14:paraId="574F95C3" w14:textId="77777777" w:rsidR="002C1EB5" w:rsidRDefault="002C1EB5" w:rsidP="00284084">
            <w:pPr>
              <w:rPr>
                <w:b/>
                <w:sz w:val="28"/>
                <w:szCs w:val="28"/>
              </w:rPr>
            </w:pPr>
          </w:p>
          <w:p w14:paraId="574F95C4" w14:textId="77777777" w:rsidR="002C1EB5" w:rsidRDefault="002C1EB5" w:rsidP="00284084"/>
        </w:tc>
      </w:tr>
      <w:tr w:rsidR="00913123" w14:paraId="574F95CF" w14:textId="77777777" w:rsidTr="001532DC">
        <w:tc>
          <w:tcPr>
            <w:tcW w:w="3305" w:type="dxa"/>
            <w:shd w:val="pct12" w:color="auto" w:fill="auto"/>
          </w:tcPr>
          <w:p w14:paraId="574F95C6" w14:textId="77777777" w:rsidR="00913123" w:rsidRPr="00913123" w:rsidRDefault="00913123" w:rsidP="00913123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</w:t>
            </w:r>
          </w:p>
          <w:p w14:paraId="574F95C7" w14:textId="77777777" w:rsidR="00913123" w:rsidRPr="00193C7C" w:rsidRDefault="00CD2EF0" w:rsidP="0091312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13123" w:rsidRPr="00193C7C">
              <w:rPr>
                <w:rFonts w:ascii="Arial" w:hAnsi="Arial" w:cs="Arial"/>
                <w:b/>
                <w:sz w:val="32"/>
                <w:szCs w:val="32"/>
              </w:rPr>
              <w:t xml:space="preserve">Religion or Belief </w:t>
            </w:r>
          </w:p>
          <w:p w14:paraId="574F95C8" w14:textId="77777777" w:rsidR="00913123" w:rsidRPr="00913123" w:rsidRDefault="00913123" w:rsidP="00913123">
            <w:pPr>
              <w:rPr>
                <w:sz w:val="16"/>
                <w:szCs w:val="16"/>
              </w:rPr>
            </w:pPr>
            <w:r w:rsidRPr="00913123">
              <w:rPr>
                <w:sz w:val="16"/>
                <w:szCs w:val="16"/>
              </w:rPr>
              <w:t xml:space="preserve">  </w:t>
            </w:r>
          </w:p>
          <w:p w14:paraId="574F95C9" w14:textId="77777777" w:rsidR="00632807" w:rsidRDefault="00632807"/>
        </w:tc>
        <w:tc>
          <w:tcPr>
            <w:tcW w:w="1225" w:type="dxa"/>
            <w:shd w:val="pct5" w:color="auto" w:fill="auto"/>
          </w:tcPr>
          <w:p w14:paraId="574F95CA" w14:textId="77777777" w:rsidR="00632807" w:rsidRDefault="00632807"/>
        </w:tc>
        <w:tc>
          <w:tcPr>
            <w:tcW w:w="1275" w:type="dxa"/>
            <w:shd w:val="pct5" w:color="auto" w:fill="auto"/>
          </w:tcPr>
          <w:p w14:paraId="574F95CB" w14:textId="77777777" w:rsidR="00632807" w:rsidRDefault="00632807"/>
        </w:tc>
        <w:tc>
          <w:tcPr>
            <w:tcW w:w="1400" w:type="dxa"/>
            <w:shd w:val="pct5" w:color="auto" w:fill="auto"/>
          </w:tcPr>
          <w:p w14:paraId="574F95CC" w14:textId="77777777" w:rsidR="00632807" w:rsidRDefault="00632807"/>
        </w:tc>
        <w:tc>
          <w:tcPr>
            <w:tcW w:w="6969" w:type="dxa"/>
          </w:tcPr>
          <w:p w14:paraId="574F95CD" w14:textId="77777777" w:rsidR="00B8092B" w:rsidRDefault="00B8092B" w:rsidP="00B809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574F95CE" w14:textId="77777777" w:rsidR="00632807" w:rsidRDefault="00632807" w:rsidP="00B8092B"/>
        </w:tc>
      </w:tr>
      <w:tr w:rsidR="00913123" w14:paraId="574F95D9" w14:textId="77777777" w:rsidTr="001532DC">
        <w:tc>
          <w:tcPr>
            <w:tcW w:w="3305" w:type="dxa"/>
            <w:tcBorders>
              <w:bottom w:val="single" w:sz="4" w:space="0" w:color="auto"/>
            </w:tcBorders>
            <w:shd w:val="pct12" w:color="auto" w:fill="auto"/>
          </w:tcPr>
          <w:p w14:paraId="574F95D0" w14:textId="77777777" w:rsidR="00913123" w:rsidRPr="00913123" w:rsidRDefault="00913123" w:rsidP="00913123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 </w:t>
            </w:r>
          </w:p>
          <w:p w14:paraId="574F95D1" w14:textId="77777777" w:rsidR="00913123" w:rsidRPr="00193C7C" w:rsidRDefault="00CD2EF0" w:rsidP="00913123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13123" w:rsidRPr="00193C7C">
              <w:rPr>
                <w:rFonts w:ascii="Arial" w:hAnsi="Arial" w:cs="Arial"/>
                <w:b/>
                <w:sz w:val="32"/>
                <w:szCs w:val="32"/>
              </w:rPr>
              <w:t xml:space="preserve">Sexual Orientation  </w:t>
            </w:r>
          </w:p>
          <w:p w14:paraId="574F95D2" w14:textId="77777777" w:rsidR="00CD2EF0" w:rsidRDefault="00CD2EF0" w:rsidP="00913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13123" w:rsidRPr="00913123">
              <w:rPr>
                <w:sz w:val="24"/>
                <w:szCs w:val="24"/>
              </w:rPr>
              <w:t xml:space="preserve">(Heterosexual, Homosexual </w:t>
            </w:r>
            <w:r>
              <w:rPr>
                <w:sz w:val="24"/>
                <w:szCs w:val="24"/>
              </w:rPr>
              <w:t xml:space="preserve"> </w:t>
            </w:r>
          </w:p>
          <w:p w14:paraId="574F95D3" w14:textId="77777777" w:rsidR="00913123" w:rsidRPr="00913123" w:rsidRDefault="00CD2EF0" w:rsidP="00913123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13123" w:rsidRPr="00913123">
              <w:rPr>
                <w:sz w:val="24"/>
                <w:szCs w:val="24"/>
              </w:rPr>
              <w:t>and</w:t>
            </w:r>
            <w:r w:rsidR="00913123">
              <w:rPr>
                <w:sz w:val="32"/>
                <w:szCs w:val="32"/>
              </w:rPr>
              <w:t xml:space="preserve"> </w:t>
            </w:r>
            <w:r w:rsidR="00913123" w:rsidRPr="00913123">
              <w:rPr>
                <w:sz w:val="24"/>
                <w:szCs w:val="24"/>
              </w:rPr>
              <w:t>Bisexual)</w:t>
            </w:r>
            <w:r w:rsidR="00913123">
              <w:rPr>
                <w:sz w:val="32"/>
                <w:szCs w:val="32"/>
              </w:rPr>
              <w:t xml:space="preserve"> </w:t>
            </w:r>
            <w:r w:rsidR="00913123" w:rsidRPr="00913123">
              <w:rPr>
                <w:sz w:val="32"/>
                <w:szCs w:val="32"/>
              </w:rPr>
              <w:t xml:space="preserve">  </w:t>
            </w:r>
          </w:p>
          <w:p w14:paraId="574F95D4" w14:textId="77777777" w:rsidR="00632807" w:rsidRDefault="00632807"/>
        </w:tc>
        <w:tc>
          <w:tcPr>
            <w:tcW w:w="1225" w:type="dxa"/>
            <w:tcBorders>
              <w:bottom w:val="single" w:sz="4" w:space="0" w:color="auto"/>
            </w:tcBorders>
            <w:shd w:val="pct5" w:color="auto" w:fill="auto"/>
          </w:tcPr>
          <w:p w14:paraId="574F95D5" w14:textId="77777777" w:rsidR="00632807" w:rsidRDefault="00632807"/>
        </w:tc>
        <w:tc>
          <w:tcPr>
            <w:tcW w:w="1275" w:type="dxa"/>
            <w:tcBorders>
              <w:bottom w:val="single" w:sz="4" w:space="0" w:color="auto"/>
            </w:tcBorders>
            <w:shd w:val="pct5" w:color="auto" w:fill="auto"/>
          </w:tcPr>
          <w:p w14:paraId="574F95D6" w14:textId="77777777" w:rsidR="00632807" w:rsidRDefault="00632807"/>
        </w:tc>
        <w:tc>
          <w:tcPr>
            <w:tcW w:w="1400" w:type="dxa"/>
            <w:tcBorders>
              <w:bottom w:val="single" w:sz="4" w:space="0" w:color="auto"/>
            </w:tcBorders>
            <w:shd w:val="pct5" w:color="auto" w:fill="auto"/>
          </w:tcPr>
          <w:p w14:paraId="574F95D7" w14:textId="77777777" w:rsidR="00632807" w:rsidRDefault="00632807"/>
        </w:tc>
        <w:tc>
          <w:tcPr>
            <w:tcW w:w="6969" w:type="dxa"/>
            <w:tcBorders>
              <w:bottom w:val="single" w:sz="4" w:space="0" w:color="auto"/>
            </w:tcBorders>
          </w:tcPr>
          <w:p w14:paraId="574F95D8" w14:textId="77777777" w:rsidR="00632807" w:rsidRDefault="00632807"/>
        </w:tc>
      </w:tr>
      <w:tr w:rsidR="00913123" w:rsidRPr="00632807" w14:paraId="574F95DB" w14:textId="77777777" w:rsidTr="00AA6167">
        <w:tc>
          <w:tcPr>
            <w:tcW w:w="14174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574F95DA" w14:textId="77777777" w:rsidR="00913123" w:rsidRPr="00632807" w:rsidRDefault="00913123" w:rsidP="00AA342E">
            <w:pPr>
              <w:jc w:val="center"/>
              <w:rPr>
                <w:b/>
                <w:sz w:val="40"/>
                <w:szCs w:val="40"/>
              </w:rPr>
            </w:pPr>
            <w:bookmarkStart w:id="1" w:name="_Hlk97731154"/>
            <w:r w:rsidRPr="00632807">
              <w:rPr>
                <w:b/>
                <w:sz w:val="40"/>
                <w:szCs w:val="40"/>
              </w:rPr>
              <w:lastRenderedPageBreak/>
              <w:t>Equality Impact Assessment Test:</w:t>
            </w:r>
          </w:p>
        </w:tc>
      </w:tr>
      <w:tr w:rsidR="00913123" w:rsidRPr="00913123" w14:paraId="574F95DF" w14:textId="77777777" w:rsidTr="009F0F38">
        <w:tc>
          <w:tcPr>
            <w:tcW w:w="14174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574F95DC" w14:textId="77777777" w:rsidR="00191699" w:rsidRDefault="00913123" w:rsidP="00AA342E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   </w:t>
            </w:r>
          </w:p>
          <w:p w14:paraId="574F95DD" w14:textId="77777777" w:rsidR="00913123" w:rsidRDefault="00191699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913123" w:rsidRPr="00913123">
              <w:rPr>
                <w:b/>
                <w:sz w:val="32"/>
                <w:szCs w:val="32"/>
              </w:rPr>
              <w:t>What impact will the implementation</w:t>
            </w:r>
            <w:r w:rsidR="00913123">
              <w:rPr>
                <w:b/>
                <w:sz w:val="32"/>
                <w:szCs w:val="32"/>
              </w:rPr>
              <w:t xml:space="preserve"> </w:t>
            </w:r>
            <w:r w:rsidR="00913123" w:rsidRPr="00913123">
              <w:rPr>
                <w:b/>
                <w:sz w:val="32"/>
                <w:szCs w:val="32"/>
              </w:rPr>
              <w:t>of this policy, project or function have</w:t>
            </w:r>
            <w:r w:rsidR="00913123">
              <w:rPr>
                <w:b/>
                <w:sz w:val="32"/>
                <w:szCs w:val="32"/>
              </w:rPr>
              <w:t xml:space="preserve"> on employees, service  </w:t>
            </w:r>
          </w:p>
          <w:p w14:paraId="574F95DE" w14:textId="77777777" w:rsidR="00913123" w:rsidRPr="00913123" w:rsidRDefault="00913123" w:rsidP="007350CB">
            <w:pPr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 xml:space="preserve">   users or other people who share characteristics</w:t>
            </w:r>
            <w:r w:rsidR="007350CB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protected by </w:t>
            </w:r>
            <w:r w:rsidRPr="00913123">
              <w:rPr>
                <w:b/>
                <w:i/>
                <w:sz w:val="32"/>
                <w:szCs w:val="32"/>
              </w:rPr>
              <w:t>The Equality Act 2010</w:t>
            </w:r>
            <w:r>
              <w:rPr>
                <w:b/>
                <w:sz w:val="32"/>
                <w:szCs w:val="32"/>
              </w:rPr>
              <w:t xml:space="preserve"> ? </w:t>
            </w:r>
            <w:r w:rsidRPr="00913123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913123" w14:paraId="574F95F1" w14:textId="77777777" w:rsidTr="001532DC">
        <w:tc>
          <w:tcPr>
            <w:tcW w:w="3305" w:type="dxa"/>
            <w:shd w:val="clear" w:color="auto" w:fill="auto"/>
          </w:tcPr>
          <w:p w14:paraId="574F95E0" w14:textId="77777777" w:rsidR="00913123" w:rsidRPr="00913123" w:rsidRDefault="00913123" w:rsidP="00AA342E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 </w:t>
            </w:r>
          </w:p>
          <w:p w14:paraId="574F95E1" w14:textId="77777777" w:rsidR="00CD2EF0" w:rsidRDefault="00CD2EF0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13123" w:rsidRPr="00913123">
              <w:rPr>
                <w:b/>
                <w:sz w:val="32"/>
                <w:szCs w:val="32"/>
              </w:rPr>
              <w:t xml:space="preserve">Protected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574F95E2" w14:textId="77777777" w:rsidR="00913123" w:rsidRDefault="00CD2EF0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13123" w:rsidRPr="00913123">
              <w:rPr>
                <w:b/>
                <w:sz w:val="32"/>
                <w:szCs w:val="32"/>
              </w:rPr>
              <w:t>Characteristic</w:t>
            </w:r>
            <w:r w:rsidR="00913123">
              <w:rPr>
                <w:b/>
                <w:sz w:val="32"/>
                <w:szCs w:val="32"/>
              </w:rPr>
              <w:t>:</w:t>
            </w:r>
            <w:r w:rsidR="00913123" w:rsidRPr="00913123">
              <w:rPr>
                <w:b/>
                <w:sz w:val="32"/>
                <w:szCs w:val="32"/>
              </w:rPr>
              <w:t xml:space="preserve"> </w:t>
            </w:r>
          </w:p>
          <w:p w14:paraId="574F95E3" w14:textId="77777777" w:rsidR="00913123" w:rsidRPr="00913123" w:rsidRDefault="00913123" w:rsidP="00AA342E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225" w:type="dxa"/>
            <w:shd w:val="clear" w:color="auto" w:fill="auto"/>
          </w:tcPr>
          <w:p w14:paraId="574F95E4" w14:textId="77777777" w:rsidR="00913123" w:rsidRPr="009F0F38" w:rsidRDefault="009F0F38" w:rsidP="00AA342E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</w:t>
            </w:r>
          </w:p>
          <w:p w14:paraId="574F95E5" w14:textId="77777777" w:rsidR="00913123" w:rsidRDefault="00913123" w:rsidP="00AA342E">
            <w:pPr>
              <w:rPr>
                <w:b/>
                <w:sz w:val="32"/>
                <w:szCs w:val="32"/>
              </w:rPr>
            </w:pPr>
            <w:r w:rsidRPr="00913123">
              <w:rPr>
                <w:b/>
                <w:sz w:val="32"/>
                <w:szCs w:val="32"/>
              </w:rPr>
              <w:t>Neutral</w:t>
            </w:r>
          </w:p>
          <w:p w14:paraId="574F95E6" w14:textId="77777777" w:rsidR="009F0F38" w:rsidRPr="00913123" w:rsidRDefault="009F0F38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Impact:</w:t>
            </w:r>
          </w:p>
        </w:tc>
        <w:tc>
          <w:tcPr>
            <w:tcW w:w="1275" w:type="dxa"/>
            <w:shd w:val="clear" w:color="auto" w:fill="auto"/>
          </w:tcPr>
          <w:p w14:paraId="574F95E7" w14:textId="77777777" w:rsidR="00913123" w:rsidRPr="009F0F38" w:rsidRDefault="009F0F38" w:rsidP="00AA342E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</w:t>
            </w:r>
          </w:p>
          <w:p w14:paraId="574F95E8" w14:textId="77777777" w:rsidR="009F0F38" w:rsidRDefault="00913123" w:rsidP="00AA342E">
            <w:pPr>
              <w:rPr>
                <w:b/>
                <w:sz w:val="32"/>
                <w:szCs w:val="32"/>
              </w:rPr>
            </w:pPr>
            <w:r w:rsidRPr="00913123">
              <w:rPr>
                <w:b/>
                <w:sz w:val="32"/>
                <w:szCs w:val="32"/>
              </w:rPr>
              <w:t>Positive</w:t>
            </w:r>
          </w:p>
          <w:p w14:paraId="574F95E9" w14:textId="77777777" w:rsidR="00913123" w:rsidRPr="00913123" w:rsidRDefault="009F0F38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Impact:</w:t>
            </w:r>
            <w:r w:rsidR="00913123" w:rsidRPr="0091312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14:paraId="574F95EA" w14:textId="77777777" w:rsidR="00913123" w:rsidRPr="009F0F38" w:rsidRDefault="009F0F38" w:rsidP="00AA342E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 </w:t>
            </w:r>
          </w:p>
          <w:p w14:paraId="574F95EB" w14:textId="77777777" w:rsidR="009F0F38" w:rsidRDefault="00913123" w:rsidP="00AA342E">
            <w:pPr>
              <w:rPr>
                <w:b/>
                <w:sz w:val="32"/>
                <w:szCs w:val="32"/>
              </w:rPr>
            </w:pPr>
            <w:r w:rsidRPr="00913123">
              <w:rPr>
                <w:b/>
                <w:sz w:val="32"/>
                <w:szCs w:val="32"/>
              </w:rPr>
              <w:t>Negative</w:t>
            </w:r>
          </w:p>
          <w:p w14:paraId="574F95EC" w14:textId="77777777" w:rsidR="00913123" w:rsidRDefault="009F0F38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Impact:</w:t>
            </w:r>
            <w:r w:rsidR="00913123" w:rsidRPr="00913123">
              <w:rPr>
                <w:b/>
                <w:sz w:val="32"/>
                <w:szCs w:val="32"/>
              </w:rPr>
              <w:t xml:space="preserve"> </w:t>
            </w:r>
          </w:p>
          <w:p w14:paraId="574F95ED" w14:textId="77777777" w:rsidR="009F0F38" w:rsidRPr="009F0F38" w:rsidRDefault="009F0F38" w:rsidP="00AA342E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6969" w:type="dxa"/>
            <w:shd w:val="clear" w:color="auto" w:fill="auto"/>
          </w:tcPr>
          <w:p w14:paraId="574F95EE" w14:textId="77777777" w:rsidR="00913123" w:rsidRPr="009F0F38" w:rsidRDefault="009F0F38" w:rsidP="00AA342E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  </w:t>
            </w:r>
          </w:p>
          <w:p w14:paraId="574F95EF" w14:textId="77777777" w:rsidR="00CD2EF0" w:rsidRDefault="00CD2EF0" w:rsidP="00CD2EF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913123" w:rsidRPr="00913123">
              <w:rPr>
                <w:b/>
                <w:sz w:val="32"/>
                <w:szCs w:val="32"/>
              </w:rPr>
              <w:t>Evidence</w:t>
            </w:r>
            <w:r>
              <w:rPr>
                <w:b/>
                <w:sz w:val="32"/>
                <w:szCs w:val="32"/>
              </w:rPr>
              <w:t xml:space="preserve"> of impact and if applicable, justification  </w:t>
            </w:r>
          </w:p>
          <w:p w14:paraId="574F95F0" w14:textId="77777777" w:rsidR="00913123" w:rsidRDefault="00CD2EF0" w:rsidP="00CD2EF0">
            <w:r>
              <w:rPr>
                <w:b/>
                <w:sz w:val="32"/>
                <w:szCs w:val="32"/>
              </w:rPr>
              <w:t xml:space="preserve"> where a </w:t>
            </w:r>
            <w:r w:rsidRPr="00CD2EF0">
              <w:rPr>
                <w:b/>
                <w:i/>
                <w:sz w:val="32"/>
                <w:szCs w:val="32"/>
              </w:rPr>
              <w:t>Genuine Determining Reason</w:t>
            </w:r>
            <w:r>
              <w:rPr>
                <w:b/>
                <w:sz w:val="32"/>
                <w:szCs w:val="32"/>
              </w:rPr>
              <w:t xml:space="preserve"> exists </w:t>
            </w:r>
            <w:r>
              <w:t xml:space="preserve"> </w:t>
            </w:r>
          </w:p>
        </w:tc>
      </w:tr>
      <w:tr w:rsidR="00B53F01" w14:paraId="574F95F8" w14:textId="77777777" w:rsidTr="001532DC">
        <w:tc>
          <w:tcPr>
            <w:tcW w:w="3305" w:type="dxa"/>
            <w:shd w:val="pct12" w:color="auto" w:fill="auto"/>
          </w:tcPr>
          <w:p w14:paraId="574F95F2" w14:textId="77777777" w:rsidR="00B53F01" w:rsidRDefault="00B53F01" w:rsidP="00B53F0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Pregnancy and Maternity </w:t>
            </w:r>
          </w:p>
          <w:p w14:paraId="574F95F3" w14:textId="77777777" w:rsidR="00B53F01" w:rsidRPr="00193C7C" w:rsidRDefault="00B53F01" w:rsidP="00B53F0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25" w:type="dxa"/>
            <w:shd w:val="pct5" w:color="auto" w:fill="auto"/>
          </w:tcPr>
          <w:p w14:paraId="574F95F4" w14:textId="77777777" w:rsidR="00B53F01" w:rsidRDefault="00B53F01" w:rsidP="00AA342E"/>
        </w:tc>
        <w:tc>
          <w:tcPr>
            <w:tcW w:w="1275" w:type="dxa"/>
            <w:shd w:val="pct5" w:color="auto" w:fill="auto"/>
          </w:tcPr>
          <w:p w14:paraId="574F95F5" w14:textId="77777777" w:rsidR="00B53F01" w:rsidRDefault="00B53F01" w:rsidP="00AA342E"/>
        </w:tc>
        <w:tc>
          <w:tcPr>
            <w:tcW w:w="1400" w:type="dxa"/>
            <w:shd w:val="pct5" w:color="auto" w:fill="auto"/>
          </w:tcPr>
          <w:p w14:paraId="574F95F6" w14:textId="77777777" w:rsidR="00B53F01" w:rsidRDefault="00B53F01" w:rsidP="00AA342E"/>
        </w:tc>
        <w:tc>
          <w:tcPr>
            <w:tcW w:w="6969" w:type="dxa"/>
          </w:tcPr>
          <w:p w14:paraId="574F95F7" w14:textId="77777777" w:rsidR="00B53F01" w:rsidRDefault="00B53F01" w:rsidP="00AA342E"/>
        </w:tc>
      </w:tr>
      <w:tr w:rsidR="00B53F01" w14:paraId="574F9600" w14:textId="77777777" w:rsidTr="001532DC">
        <w:tc>
          <w:tcPr>
            <w:tcW w:w="3305" w:type="dxa"/>
            <w:shd w:val="pct12" w:color="auto" w:fill="auto"/>
          </w:tcPr>
          <w:p w14:paraId="574F95F9" w14:textId="77777777" w:rsidR="00B53F01" w:rsidRDefault="00B53F01" w:rsidP="00B53F0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Marital Status</w:t>
            </w:r>
          </w:p>
          <w:p w14:paraId="574F95FA" w14:textId="77777777" w:rsidR="00B53F01" w:rsidRDefault="00B53F01" w:rsidP="00B53F0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1312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Married and Civil Partnerships) </w:t>
            </w:r>
          </w:p>
          <w:p w14:paraId="574F95FB" w14:textId="77777777" w:rsidR="00B53F01" w:rsidRPr="00193C7C" w:rsidRDefault="00B53F01" w:rsidP="00B53F0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25" w:type="dxa"/>
            <w:shd w:val="pct5" w:color="auto" w:fill="auto"/>
          </w:tcPr>
          <w:p w14:paraId="574F95FC" w14:textId="77777777" w:rsidR="00B53F01" w:rsidRDefault="00B53F01" w:rsidP="00AA342E"/>
        </w:tc>
        <w:tc>
          <w:tcPr>
            <w:tcW w:w="1275" w:type="dxa"/>
            <w:shd w:val="pct5" w:color="auto" w:fill="auto"/>
          </w:tcPr>
          <w:p w14:paraId="574F95FD" w14:textId="77777777" w:rsidR="00B53F01" w:rsidRDefault="00B53F01" w:rsidP="00AA342E"/>
        </w:tc>
        <w:tc>
          <w:tcPr>
            <w:tcW w:w="1400" w:type="dxa"/>
            <w:shd w:val="pct5" w:color="auto" w:fill="auto"/>
          </w:tcPr>
          <w:p w14:paraId="574F95FE" w14:textId="77777777" w:rsidR="00B53F01" w:rsidRDefault="00B53F01" w:rsidP="00AA342E"/>
        </w:tc>
        <w:tc>
          <w:tcPr>
            <w:tcW w:w="6969" w:type="dxa"/>
          </w:tcPr>
          <w:p w14:paraId="574F95FF" w14:textId="77777777" w:rsidR="00B53F01" w:rsidRDefault="00B53F01" w:rsidP="00AA342E"/>
        </w:tc>
      </w:tr>
      <w:tr w:rsidR="00B53F01" w14:paraId="574F9608" w14:textId="77777777" w:rsidTr="001532DC">
        <w:tc>
          <w:tcPr>
            <w:tcW w:w="3305" w:type="dxa"/>
            <w:shd w:val="pct12" w:color="auto" w:fill="auto"/>
          </w:tcPr>
          <w:p w14:paraId="574F9601" w14:textId="792D319D" w:rsidR="00B53F01" w:rsidRDefault="00C93827" w:rsidP="00B53F0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Gender Re-assignment</w:t>
            </w:r>
          </w:p>
          <w:p w14:paraId="02F17C8E" w14:textId="77777777" w:rsidR="001A6B6B" w:rsidRDefault="001A6B6B" w:rsidP="00B53F0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4F9602" w14:textId="77777777" w:rsidR="00B53F01" w:rsidRDefault="00B53F01" w:rsidP="00B53F0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4F9603" w14:textId="77777777" w:rsidR="00B53F01" w:rsidRPr="00913123" w:rsidRDefault="00B53F01" w:rsidP="00B53F01">
            <w:pPr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25" w:type="dxa"/>
            <w:shd w:val="pct5" w:color="auto" w:fill="auto"/>
          </w:tcPr>
          <w:p w14:paraId="574F9604" w14:textId="77777777" w:rsidR="00B53F01" w:rsidRDefault="00B53F01" w:rsidP="00AA342E"/>
        </w:tc>
        <w:tc>
          <w:tcPr>
            <w:tcW w:w="1275" w:type="dxa"/>
            <w:shd w:val="pct5" w:color="auto" w:fill="auto"/>
          </w:tcPr>
          <w:p w14:paraId="574F9605" w14:textId="77777777" w:rsidR="00B53F01" w:rsidRDefault="00B53F01" w:rsidP="00AA342E"/>
        </w:tc>
        <w:tc>
          <w:tcPr>
            <w:tcW w:w="1400" w:type="dxa"/>
            <w:shd w:val="pct5" w:color="auto" w:fill="auto"/>
          </w:tcPr>
          <w:p w14:paraId="574F9606" w14:textId="77777777" w:rsidR="00B53F01" w:rsidRDefault="00B53F01" w:rsidP="00AA342E"/>
        </w:tc>
        <w:tc>
          <w:tcPr>
            <w:tcW w:w="6969" w:type="dxa"/>
          </w:tcPr>
          <w:p w14:paraId="574F9607" w14:textId="77777777" w:rsidR="00B53F01" w:rsidRDefault="00B53F01" w:rsidP="00AA342E"/>
        </w:tc>
      </w:tr>
      <w:tr w:rsidR="00913123" w14:paraId="574F9610" w14:textId="77777777" w:rsidTr="001532DC">
        <w:tc>
          <w:tcPr>
            <w:tcW w:w="3305" w:type="dxa"/>
            <w:shd w:val="pct12" w:color="auto" w:fill="auto"/>
          </w:tcPr>
          <w:p w14:paraId="574F9609" w14:textId="05440365" w:rsidR="00913123" w:rsidRDefault="00913123" w:rsidP="00AA342E">
            <w:pPr>
              <w:rPr>
                <w:sz w:val="24"/>
                <w:szCs w:val="24"/>
              </w:rPr>
            </w:pPr>
            <w:r w:rsidRPr="00913123">
              <w:rPr>
                <w:b/>
                <w:sz w:val="16"/>
                <w:szCs w:val="16"/>
              </w:rPr>
              <w:t xml:space="preserve"> </w:t>
            </w:r>
            <w:r w:rsidRPr="00193C7C">
              <w:rPr>
                <w:rFonts w:ascii="Arial" w:hAnsi="Arial" w:cs="Arial"/>
                <w:b/>
                <w:sz w:val="32"/>
                <w:szCs w:val="32"/>
              </w:rPr>
              <w:t>Age</w:t>
            </w:r>
            <w:r w:rsidR="00B53F01" w:rsidRPr="00913123">
              <w:rPr>
                <w:sz w:val="24"/>
                <w:szCs w:val="24"/>
              </w:rPr>
              <w:t>(</w:t>
            </w:r>
            <w:r w:rsidR="00B53F01">
              <w:rPr>
                <w:sz w:val="24"/>
                <w:szCs w:val="24"/>
              </w:rPr>
              <w:t xml:space="preserve">People of all ages) </w:t>
            </w:r>
          </w:p>
          <w:p w14:paraId="1D42E8D3" w14:textId="77777777" w:rsidR="001A6B6B" w:rsidRPr="00193C7C" w:rsidRDefault="001A6B6B" w:rsidP="00AA342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74F960A" w14:textId="77777777" w:rsidR="00913123" w:rsidRDefault="00913123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14:paraId="574F960B" w14:textId="77777777" w:rsidR="00913123" w:rsidRPr="00AA6167" w:rsidRDefault="00AA6167" w:rsidP="00AA342E">
            <w:pPr>
              <w:rPr>
                <w:sz w:val="16"/>
                <w:szCs w:val="16"/>
              </w:rPr>
            </w:pPr>
            <w:r w:rsidRPr="00AA6167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1225" w:type="dxa"/>
            <w:shd w:val="pct5" w:color="auto" w:fill="auto"/>
          </w:tcPr>
          <w:p w14:paraId="574F960C" w14:textId="77777777" w:rsidR="00913123" w:rsidRDefault="00913123" w:rsidP="00AA342E"/>
        </w:tc>
        <w:tc>
          <w:tcPr>
            <w:tcW w:w="1275" w:type="dxa"/>
            <w:shd w:val="pct5" w:color="auto" w:fill="auto"/>
          </w:tcPr>
          <w:p w14:paraId="574F960D" w14:textId="77777777" w:rsidR="00913123" w:rsidRDefault="00913123" w:rsidP="00AA342E"/>
        </w:tc>
        <w:tc>
          <w:tcPr>
            <w:tcW w:w="1400" w:type="dxa"/>
            <w:shd w:val="pct5" w:color="auto" w:fill="auto"/>
          </w:tcPr>
          <w:p w14:paraId="574F960E" w14:textId="77777777" w:rsidR="00913123" w:rsidRDefault="00913123" w:rsidP="00AA342E"/>
        </w:tc>
        <w:tc>
          <w:tcPr>
            <w:tcW w:w="6969" w:type="dxa"/>
          </w:tcPr>
          <w:p w14:paraId="574F960F" w14:textId="77777777" w:rsidR="00913123" w:rsidRDefault="00913123" w:rsidP="00AA342E"/>
        </w:tc>
      </w:tr>
    </w:tbl>
    <w:p w14:paraId="44081FCF" w14:textId="5E6E3068" w:rsidR="00C80BF5" w:rsidRDefault="00C80BF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1225"/>
        <w:gridCol w:w="1275"/>
        <w:gridCol w:w="1400"/>
        <w:gridCol w:w="6886"/>
        <w:gridCol w:w="32"/>
      </w:tblGrid>
      <w:tr w:rsidR="00C80BF5" w:rsidRPr="00632807" w14:paraId="3FC3559F" w14:textId="77777777" w:rsidTr="00B90481">
        <w:tc>
          <w:tcPr>
            <w:tcW w:w="14174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bookmarkEnd w:id="1"/>
          <w:p w14:paraId="243FD461" w14:textId="77777777" w:rsidR="00C80BF5" w:rsidRPr="00632807" w:rsidRDefault="00C80BF5" w:rsidP="00B90481">
            <w:pPr>
              <w:jc w:val="center"/>
              <w:rPr>
                <w:b/>
                <w:sz w:val="40"/>
                <w:szCs w:val="40"/>
              </w:rPr>
            </w:pPr>
            <w:r w:rsidRPr="00632807">
              <w:rPr>
                <w:b/>
                <w:sz w:val="40"/>
                <w:szCs w:val="40"/>
              </w:rPr>
              <w:lastRenderedPageBreak/>
              <w:t>Equality Impact Assessment Test:</w:t>
            </w:r>
          </w:p>
        </w:tc>
      </w:tr>
      <w:tr w:rsidR="00C80BF5" w:rsidRPr="00913123" w14:paraId="11707D0E" w14:textId="77777777" w:rsidTr="00B90481">
        <w:tc>
          <w:tcPr>
            <w:tcW w:w="14174" w:type="dxa"/>
            <w:gridSpan w:val="6"/>
            <w:tcBorders>
              <w:bottom w:val="single" w:sz="4" w:space="0" w:color="auto"/>
            </w:tcBorders>
            <w:shd w:val="pct12" w:color="auto" w:fill="auto"/>
          </w:tcPr>
          <w:p w14:paraId="43B87A12" w14:textId="77777777" w:rsidR="00C80BF5" w:rsidRDefault="00C80BF5" w:rsidP="00B90481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   </w:t>
            </w:r>
          </w:p>
          <w:p w14:paraId="172FDF0E" w14:textId="77777777" w:rsidR="00C80BF5" w:rsidRDefault="00C80BF5" w:rsidP="00B90481">
            <w:pPr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Pr="00913123">
              <w:rPr>
                <w:b/>
                <w:sz w:val="32"/>
                <w:szCs w:val="32"/>
              </w:rPr>
              <w:t>What impact will the implementation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913123">
              <w:rPr>
                <w:b/>
                <w:sz w:val="32"/>
                <w:szCs w:val="32"/>
              </w:rPr>
              <w:t>of this policy, project or function have</w:t>
            </w:r>
            <w:r>
              <w:rPr>
                <w:b/>
                <w:sz w:val="32"/>
                <w:szCs w:val="32"/>
              </w:rPr>
              <w:t xml:space="preserve"> on employees, service  </w:t>
            </w:r>
          </w:p>
          <w:p w14:paraId="228CDFC0" w14:textId="77777777" w:rsidR="00C80BF5" w:rsidRPr="00913123" w:rsidRDefault="00C80BF5" w:rsidP="00B90481">
            <w:pPr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 xml:space="preserve">   users or other people who share characteristics protected by </w:t>
            </w:r>
            <w:r w:rsidRPr="00913123">
              <w:rPr>
                <w:b/>
                <w:i/>
                <w:sz w:val="32"/>
                <w:szCs w:val="32"/>
              </w:rPr>
              <w:t>The Equality Act 2010</w:t>
            </w:r>
            <w:r>
              <w:rPr>
                <w:b/>
                <w:sz w:val="32"/>
                <w:szCs w:val="32"/>
              </w:rPr>
              <w:t xml:space="preserve"> ? </w:t>
            </w:r>
            <w:r w:rsidRPr="00913123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C80BF5" w14:paraId="6D3D6920" w14:textId="77777777" w:rsidTr="00591842">
        <w:tc>
          <w:tcPr>
            <w:tcW w:w="3369" w:type="dxa"/>
            <w:shd w:val="clear" w:color="auto" w:fill="auto"/>
          </w:tcPr>
          <w:p w14:paraId="237A2D52" w14:textId="77777777" w:rsidR="00C80BF5" w:rsidRPr="00913123" w:rsidRDefault="00C80BF5" w:rsidP="00B90481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 </w:t>
            </w:r>
          </w:p>
          <w:p w14:paraId="21297536" w14:textId="77777777" w:rsidR="00C80BF5" w:rsidRDefault="00C80BF5" w:rsidP="00B904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913123">
              <w:rPr>
                <w:b/>
                <w:sz w:val="32"/>
                <w:szCs w:val="32"/>
              </w:rPr>
              <w:t xml:space="preserve">Protected 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14:paraId="4E826AF6" w14:textId="77777777" w:rsidR="00C80BF5" w:rsidRDefault="00C80BF5" w:rsidP="00B904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913123">
              <w:rPr>
                <w:b/>
                <w:sz w:val="32"/>
                <w:szCs w:val="32"/>
              </w:rPr>
              <w:t>Characteristic</w:t>
            </w:r>
            <w:r>
              <w:rPr>
                <w:b/>
                <w:sz w:val="32"/>
                <w:szCs w:val="32"/>
              </w:rPr>
              <w:t>:</w:t>
            </w:r>
            <w:r w:rsidRPr="00913123">
              <w:rPr>
                <w:b/>
                <w:sz w:val="32"/>
                <w:szCs w:val="32"/>
              </w:rPr>
              <w:t xml:space="preserve"> </w:t>
            </w:r>
          </w:p>
          <w:p w14:paraId="7C4E511B" w14:textId="77777777" w:rsidR="00C80BF5" w:rsidRPr="00913123" w:rsidRDefault="00C80BF5" w:rsidP="00B90481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161" w:type="dxa"/>
            <w:shd w:val="clear" w:color="auto" w:fill="auto"/>
          </w:tcPr>
          <w:p w14:paraId="638A6EAB" w14:textId="77777777" w:rsidR="00C80BF5" w:rsidRPr="009F0F38" w:rsidRDefault="00C80BF5" w:rsidP="00B90481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</w:t>
            </w:r>
          </w:p>
          <w:p w14:paraId="50C48BAF" w14:textId="77777777" w:rsidR="00C80BF5" w:rsidRDefault="00C80BF5" w:rsidP="00B90481">
            <w:pPr>
              <w:rPr>
                <w:b/>
                <w:sz w:val="32"/>
                <w:szCs w:val="32"/>
              </w:rPr>
            </w:pPr>
            <w:r w:rsidRPr="00913123">
              <w:rPr>
                <w:b/>
                <w:sz w:val="32"/>
                <w:szCs w:val="32"/>
              </w:rPr>
              <w:t>Neutral</w:t>
            </w:r>
          </w:p>
          <w:p w14:paraId="1F2F9231" w14:textId="77777777" w:rsidR="00C80BF5" w:rsidRPr="00913123" w:rsidRDefault="00C80BF5" w:rsidP="00B904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Impact:</w:t>
            </w:r>
          </w:p>
        </w:tc>
        <w:tc>
          <w:tcPr>
            <w:tcW w:w="1275" w:type="dxa"/>
            <w:shd w:val="clear" w:color="auto" w:fill="auto"/>
          </w:tcPr>
          <w:p w14:paraId="7F081E90" w14:textId="77777777" w:rsidR="00C80BF5" w:rsidRPr="009F0F38" w:rsidRDefault="00C80BF5" w:rsidP="00B90481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</w:t>
            </w:r>
          </w:p>
          <w:p w14:paraId="7589866D" w14:textId="77777777" w:rsidR="00C80BF5" w:rsidRDefault="00C80BF5" w:rsidP="00B90481">
            <w:pPr>
              <w:rPr>
                <w:b/>
                <w:sz w:val="32"/>
                <w:szCs w:val="32"/>
              </w:rPr>
            </w:pPr>
            <w:r w:rsidRPr="00913123">
              <w:rPr>
                <w:b/>
                <w:sz w:val="32"/>
                <w:szCs w:val="32"/>
              </w:rPr>
              <w:t>Positive</w:t>
            </w:r>
          </w:p>
          <w:p w14:paraId="37F6F736" w14:textId="77777777" w:rsidR="00C80BF5" w:rsidRPr="00913123" w:rsidRDefault="00C80BF5" w:rsidP="00B904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Impact:</w:t>
            </w:r>
            <w:r w:rsidRPr="0091312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14:paraId="1876B6F3" w14:textId="77777777" w:rsidR="00C80BF5" w:rsidRPr="009F0F38" w:rsidRDefault="00C80BF5" w:rsidP="00B90481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 </w:t>
            </w:r>
          </w:p>
          <w:p w14:paraId="1D554413" w14:textId="77777777" w:rsidR="00C80BF5" w:rsidRDefault="00C80BF5" w:rsidP="00B90481">
            <w:pPr>
              <w:rPr>
                <w:b/>
                <w:sz w:val="32"/>
                <w:szCs w:val="32"/>
              </w:rPr>
            </w:pPr>
            <w:r w:rsidRPr="00913123">
              <w:rPr>
                <w:b/>
                <w:sz w:val="32"/>
                <w:szCs w:val="32"/>
              </w:rPr>
              <w:t>Negative</w:t>
            </w:r>
          </w:p>
          <w:p w14:paraId="6B213E6D" w14:textId="77777777" w:rsidR="00C80BF5" w:rsidRDefault="00C80BF5" w:rsidP="00B904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Impact:</w:t>
            </w:r>
            <w:r w:rsidRPr="00913123">
              <w:rPr>
                <w:b/>
                <w:sz w:val="32"/>
                <w:szCs w:val="32"/>
              </w:rPr>
              <w:t xml:space="preserve"> </w:t>
            </w:r>
          </w:p>
          <w:p w14:paraId="7564DE45" w14:textId="77777777" w:rsidR="00C80BF5" w:rsidRPr="009F0F38" w:rsidRDefault="00C80BF5" w:rsidP="00B90481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6969" w:type="dxa"/>
            <w:gridSpan w:val="2"/>
            <w:shd w:val="clear" w:color="auto" w:fill="auto"/>
          </w:tcPr>
          <w:p w14:paraId="39AFF4E1" w14:textId="77777777" w:rsidR="00C80BF5" w:rsidRPr="009F0F38" w:rsidRDefault="00C80BF5" w:rsidP="00B90481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  </w:t>
            </w:r>
          </w:p>
          <w:p w14:paraId="2E52204D" w14:textId="77777777" w:rsidR="00C80BF5" w:rsidRDefault="00C80BF5" w:rsidP="00B904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913123">
              <w:rPr>
                <w:b/>
                <w:sz w:val="32"/>
                <w:szCs w:val="32"/>
              </w:rPr>
              <w:t>Evidence</w:t>
            </w:r>
            <w:r>
              <w:rPr>
                <w:b/>
                <w:sz w:val="32"/>
                <w:szCs w:val="32"/>
              </w:rPr>
              <w:t xml:space="preserve"> of impact and if applicable, justification  </w:t>
            </w:r>
          </w:p>
          <w:p w14:paraId="1FADE52B" w14:textId="77777777" w:rsidR="00C80BF5" w:rsidRDefault="00C80BF5" w:rsidP="00B90481">
            <w:r>
              <w:rPr>
                <w:b/>
                <w:sz w:val="32"/>
                <w:szCs w:val="32"/>
              </w:rPr>
              <w:t xml:space="preserve"> where a </w:t>
            </w:r>
            <w:r w:rsidRPr="00CD2EF0">
              <w:rPr>
                <w:b/>
                <w:i/>
                <w:sz w:val="32"/>
                <w:szCs w:val="32"/>
              </w:rPr>
              <w:t>Genuine Determining Reason</w:t>
            </w:r>
            <w:r>
              <w:rPr>
                <w:b/>
                <w:sz w:val="32"/>
                <w:szCs w:val="32"/>
              </w:rPr>
              <w:t xml:space="preserve"> exists </w:t>
            </w:r>
            <w:r>
              <w:t xml:space="preserve"> </w:t>
            </w:r>
          </w:p>
        </w:tc>
      </w:tr>
      <w:tr w:rsidR="00C80BF5" w14:paraId="449786ED" w14:textId="77777777" w:rsidTr="00591842">
        <w:tc>
          <w:tcPr>
            <w:tcW w:w="3369" w:type="dxa"/>
            <w:shd w:val="pct12" w:color="auto" w:fill="auto"/>
          </w:tcPr>
          <w:p w14:paraId="28CD14FB" w14:textId="77777777" w:rsidR="00C80BF5" w:rsidRDefault="00C80BF5" w:rsidP="00B90481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Gender Identity </w:t>
            </w:r>
          </w:p>
          <w:p w14:paraId="36AF0201" w14:textId="77777777" w:rsidR="00453815" w:rsidRDefault="00453815" w:rsidP="00B9048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11ABBC" w14:textId="03BC126E" w:rsidR="00C80BF5" w:rsidRPr="00C93827" w:rsidRDefault="00C80BF5" w:rsidP="00B904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80BF5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C80BF5">
              <w:rPr>
                <w:rFonts w:ascii="Arial" w:hAnsi="Arial" w:cs="Arial"/>
                <w:b/>
                <w:sz w:val="16"/>
                <w:szCs w:val="16"/>
              </w:rPr>
              <w:t xml:space="preserve">eople who identify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as </w:t>
            </w:r>
            <w:r w:rsidR="00411256">
              <w:rPr>
                <w:rFonts w:ascii="Arial" w:hAnsi="Arial" w:cs="Arial"/>
                <w:b/>
                <w:sz w:val="16"/>
                <w:szCs w:val="16"/>
              </w:rPr>
              <w:t>a different gender from that which they were assigned at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birth</w:t>
            </w:r>
            <w:r w:rsidR="00411256">
              <w:rPr>
                <w:rFonts w:ascii="Arial" w:hAnsi="Arial" w:cs="Arial"/>
                <w:b/>
                <w:sz w:val="16"/>
                <w:szCs w:val="16"/>
              </w:rPr>
              <w:t>. This can include non-binary or gender non-conforming.</w:t>
            </w:r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="00C93827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C93827">
              <w:rPr>
                <w:rFonts w:cstheme="minorHAnsi"/>
                <w:b/>
                <w:sz w:val="16"/>
                <w:szCs w:val="16"/>
              </w:rPr>
              <w:t>Note: Gender Identity is not currently covered under the Equalities Act 2010 however at QMU we encourage those undertaking equality impact assessments to include consideration of gender identity.</w:t>
            </w:r>
          </w:p>
        </w:tc>
        <w:tc>
          <w:tcPr>
            <w:tcW w:w="1161" w:type="dxa"/>
            <w:shd w:val="pct5" w:color="auto" w:fill="auto"/>
          </w:tcPr>
          <w:p w14:paraId="4BF60597" w14:textId="77777777" w:rsidR="00C80BF5" w:rsidRDefault="00C80BF5" w:rsidP="00B90481"/>
        </w:tc>
        <w:tc>
          <w:tcPr>
            <w:tcW w:w="1275" w:type="dxa"/>
            <w:shd w:val="pct5" w:color="auto" w:fill="auto"/>
          </w:tcPr>
          <w:p w14:paraId="384157D5" w14:textId="77777777" w:rsidR="00C80BF5" w:rsidRDefault="00C80BF5" w:rsidP="00B90481"/>
        </w:tc>
        <w:tc>
          <w:tcPr>
            <w:tcW w:w="1400" w:type="dxa"/>
            <w:shd w:val="pct5" w:color="auto" w:fill="auto"/>
          </w:tcPr>
          <w:p w14:paraId="3DD36863" w14:textId="77777777" w:rsidR="00C80BF5" w:rsidRDefault="00C80BF5" w:rsidP="00B90481"/>
        </w:tc>
        <w:tc>
          <w:tcPr>
            <w:tcW w:w="6969" w:type="dxa"/>
            <w:gridSpan w:val="2"/>
          </w:tcPr>
          <w:p w14:paraId="725867EB" w14:textId="77777777" w:rsidR="00C80BF5" w:rsidRDefault="00C80BF5" w:rsidP="00B90481"/>
        </w:tc>
      </w:tr>
      <w:tr w:rsidR="00C80BF5" w14:paraId="3B2D9336" w14:textId="77777777" w:rsidTr="00591842">
        <w:tc>
          <w:tcPr>
            <w:tcW w:w="3369" w:type="dxa"/>
            <w:shd w:val="pct12" w:color="auto" w:fill="auto"/>
          </w:tcPr>
          <w:p w14:paraId="179C63B3" w14:textId="69973091" w:rsidR="00C80BF5" w:rsidRDefault="008708FE" w:rsidP="008708F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Other:</w:t>
            </w:r>
            <w:r w:rsidRPr="00C80BF5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Including QMU commitments to Contractual Status, </w:t>
            </w:r>
            <w:r w:rsidR="00591842">
              <w:rPr>
                <w:rFonts w:ascii="Arial" w:hAnsi="Arial" w:cs="Arial"/>
                <w:b/>
                <w:sz w:val="16"/>
                <w:szCs w:val="16"/>
              </w:rPr>
              <w:t>C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aring responsibilities and Trade Union Membership. </w:t>
            </w:r>
          </w:p>
          <w:p w14:paraId="22DC796F" w14:textId="73FBA2AB" w:rsidR="008708FE" w:rsidRPr="00193C7C" w:rsidRDefault="008708FE" w:rsidP="008708FE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161" w:type="dxa"/>
            <w:shd w:val="pct5" w:color="auto" w:fill="auto"/>
          </w:tcPr>
          <w:p w14:paraId="7F2B5EF4" w14:textId="77777777" w:rsidR="00C80BF5" w:rsidRDefault="00C80BF5" w:rsidP="00B90481"/>
        </w:tc>
        <w:tc>
          <w:tcPr>
            <w:tcW w:w="1275" w:type="dxa"/>
            <w:shd w:val="pct5" w:color="auto" w:fill="auto"/>
          </w:tcPr>
          <w:p w14:paraId="3DE6A95B" w14:textId="77777777" w:rsidR="00C80BF5" w:rsidRDefault="00C80BF5" w:rsidP="00B90481"/>
        </w:tc>
        <w:tc>
          <w:tcPr>
            <w:tcW w:w="1400" w:type="dxa"/>
            <w:shd w:val="pct5" w:color="auto" w:fill="auto"/>
          </w:tcPr>
          <w:p w14:paraId="54FBE57E" w14:textId="77777777" w:rsidR="00C80BF5" w:rsidRDefault="00C80BF5" w:rsidP="00B90481"/>
        </w:tc>
        <w:tc>
          <w:tcPr>
            <w:tcW w:w="6969" w:type="dxa"/>
            <w:gridSpan w:val="2"/>
          </w:tcPr>
          <w:p w14:paraId="5EA00004" w14:textId="77777777" w:rsidR="00C80BF5" w:rsidRDefault="00C80BF5" w:rsidP="00B90481"/>
        </w:tc>
      </w:tr>
      <w:tr w:rsidR="00453815" w14:paraId="2B0A91F6" w14:textId="77777777" w:rsidTr="00591842">
        <w:trPr>
          <w:gridAfter w:val="1"/>
          <w:wAfter w:w="32" w:type="dxa"/>
        </w:trPr>
        <w:tc>
          <w:tcPr>
            <w:tcW w:w="3369" w:type="dxa"/>
            <w:shd w:val="pct12" w:color="auto" w:fill="auto"/>
          </w:tcPr>
          <w:p w14:paraId="6A5F4C95" w14:textId="77777777" w:rsidR="00453815" w:rsidRPr="00C51371" w:rsidRDefault="00453815" w:rsidP="00B90481">
            <w:pPr>
              <w:rPr>
                <w:b/>
                <w:sz w:val="16"/>
                <w:szCs w:val="16"/>
              </w:rPr>
            </w:pPr>
          </w:p>
          <w:p w14:paraId="63177A88" w14:textId="77777777" w:rsidR="00591842" w:rsidRDefault="00453815" w:rsidP="004538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Does this policy </w:t>
            </w:r>
          </w:p>
          <w:p w14:paraId="13F03AE0" w14:textId="77777777" w:rsidR="00591842" w:rsidRDefault="00591842" w:rsidP="004538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53815">
              <w:rPr>
                <w:b/>
                <w:sz w:val="32"/>
                <w:szCs w:val="32"/>
              </w:rPr>
              <w:t xml:space="preserve">promote / </w:t>
            </w:r>
            <w:r w:rsidR="001A6B6B">
              <w:rPr>
                <w:b/>
                <w:sz w:val="32"/>
                <w:szCs w:val="32"/>
              </w:rPr>
              <w:t>r</w:t>
            </w:r>
            <w:r w:rsidR="00453815">
              <w:rPr>
                <w:b/>
                <w:sz w:val="32"/>
                <w:szCs w:val="32"/>
              </w:rPr>
              <w:t xml:space="preserve">efer to </w:t>
            </w:r>
          </w:p>
          <w:p w14:paraId="491904D0" w14:textId="020F68FD" w:rsidR="00453815" w:rsidRDefault="00591842" w:rsidP="0045381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453815">
              <w:rPr>
                <w:b/>
                <w:sz w:val="32"/>
                <w:szCs w:val="32"/>
              </w:rPr>
              <w:t xml:space="preserve">Equality ? </w:t>
            </w:r>
          </w:p>
          <w:p w14:paraId="5CBDA716" w14:textId="77777777" w:rsidR="00453815" w:rsidRDefault="00453815" w:rsidP="00453815">
            <w:pPr>
              <w:rPr>
                <w:b/>
                <w:sz w:val="32"/>
                <w:szCs w:val="32"/>
              </w:rPr>
            </w:pPr>
          </w:p>
          <w:p w14:paraId="46C36A22" w14:textId="77777777" w:rsidR="00453815" w:rsidRDefault="00453815" w:rsidP="00453815">
            <w:pPr>
              <w:rPr>
                <w:b/>
                <w:sz w:val="32"/>
                <w:szCs w:val="32"/>
              </w:rPr>
            </w:pPr>
          </w:p>
          <w:p w14:paraId="020263B0" w14:textId="72BFE50F" w:rsidR="00453815" w:rsidRPr="00F9087E" w:rsidRDefault="00453815" w:rsidP="00453815">
            <w:pPr>
              <w:rPr>
                <w:b/>
                <w:sz w:val="16"/>
                <w:szCs w:val="16"/>
              </w:rPr>
            </w:pPr>
          </w:p>
        </w:tc>
        <w:tc>
          <w:tcPr>
            <w:tcW w:w="10773" w:type="dxa"/>
            <w:gridSpan w:val="4"/>
          </w:tcPr>
          <w:p w14:paraId="3C082CC6" w14:textId="77777777" w:rsidR="00453815" w:rsidRPr="001A6B6B" w:rsidRDefault="00453815" w:rsidP="00B90481">
            <w:pPr>
              <w:rPr>
                <w:noProof/>
                <w:sz w:val="16"/>
                <w:szCs w:val="16"/>
                <w:lang w:eastAsia="en-GB"/>
              </w:rPr>
            </w:pPr>
          </w:p>
          <w:p w14:paraId="30B70458" w14:textId="5B5737E5" w:rsidR="00453815" w:rsidRPr="00453815" w:rsidRDefault="00453815" w:rsidP="00B90481">
            <w:pPr>
              <w:rPr>
                <w:noProof/>
                <w:sz w:val="20"/>
                <w:szCs w:val="20"/>
                <w:lang w:eastAsia="en-GB"/>
              </w:rPr>
            </w:pPr>
            <w:r w:rsidRPr="00453815">
              <w:rPr>
                <w:noProof/>
                <w:sz w:val="20"/>
                <w:szCs w:val="20"/>
                <w:lang w:eastAsia="en-GB"/>
              </w:rPr>
              <w:t xml:space="preserve">Please detail below: </w:t>
            </w:r>
          </w:p>
          <w:p w14:paraId="782E80A7" w14:textId="77777777" w:rsidR="00453815" w:rsidRDefault="00453815" w:rsidP="00B90481">
            <w:pPr>
              <w:rPr>
                <w:noProof/>
                <w:sz w:val="32"/>
                <w:szCs w:val="32"/>
                <w:lang w:eastAsia="en-GB"/>
              </w:rPr>
            </w:pPr>
          </w:p>
        </w:tc>
      </w:tr>
    </w:tbl>
    <w:p w14:paraId="5667250C" w14:textId="77777777" w:rsidR="00453815" w:rsidRDefault="00453815" w:rsidP="00C80BF5">
      <w:pPr>
        <w:rPr>
          <w:b/>
          <w:sz w:val="28"/>
          <w:szCs w:val="28"/>
        </w:rPr>
      </w:pPr>
    </w:p>
    <w:p w14:paraId="01E0D731" w14:textId="18BB43A3" w:rsidR="00C80BF5" w:rsidRDefault="00C80BF5" w:rsidP="00C80BF5">
      <w:pPr>
        <w:rPr>
          <w:sz w:val="28"/>
          <w:szCs w:val="28"/>
        </w:rPr>
      </w:pPr>
      <w:r w:rsidRPr="00AA6167">
        <w:rPr>
          <w:b/>
          <w:sz w:val="28"/>
          <w:szCs w:val="28"/>
        </w:rPr>
        <w:lastRenderedPageBreak/>
        <w:t>This Equality Impact Analysis was completed by</w:t>
      </w:r>
      <w:proofErr w:type="gramStart"/>
      <w:r w:rsidRPr="00AA6167">
        <w:rPr>
          <w:b/>
          <w:sz w:val="28"/>
          <w:szCs w:val="28"/>
        </w:rPr>
        <w:t>:  (</w:t>
      </w:r>
      <w:proofErr w:type="gramEnd"/>
      <w:r w:rsidRPr="00AA6167">
        <w:rPr>
          <w:b/>
          <w:sz w:val="28"/>
          <w:szCs w:val="28"/>
        </w:rPr>
        <w:t>Name and Department</w:t>
      </w:r>
      <w:r w:rsidRPr="00AA6167">
        <w:rPr>
          <w:sz w:val="28"/>
          <w:szCs w:val="28"/>
        </w:rPr>
        <w:t>)</w:t>
      </w:r>
      <w:r>
        <w:rPr>
          <w:sz w:val="28"/>
          <w:szCs w:val="28"/>
        </w:rPr>
        <w:t xml:space="preserve">    ……</w:t>
      </w:r>
      <w:r w:rsidRPr="00AA6167">
        <w:rPr>
          <w:sz w:val="28"/>
          <w:szCs w:val="28"/>
        </w:rPr>
        <w:t>…………………</w:t>
      </w:r>
      <w:r>
        <w:rPr>
          <w:sz w:val="28"/>
          <w:szCs w:val="28"/>
        </w:rPr>
        <w:t>.</w:t>
      </w:r>
      <w:r w:rsidRPr="00AA6167">
        <w:rPr>
          <w:sz w:val="28"/>
          <w:szCs w:val="28"/>
        </w:rPr>
        <w:t xml:space="preserve">………………………………………..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4536"/>
        <w:gridCol w:w="1843"/>
        <w:gridCol w:w="1842"/>
        <w:gridCol w:w="1592"/>
      </w:tblGrid>
      <w:tr w:rsidR="00AA342E" w:rsidRPr="00632807" w14:paraId="574F9615" w14:textId="77777777" w:rsidTr="00AA342E">
        <w:tc>
          <w:tcPr>
            <w:tcW w:w="14174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14:paraId="574F9614" w14:textId="631E8686" w:rsidR="00AA342E" w:rsidRPr="00632807" w:rsidRDefault="00393769" w:rsidP="00AA342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sz w:val="28"/>
                <w:szCs w:val="28"/>
              </w:rPr>
              <w:br w:type="page"/>
            </w:r>
            <w:r w:rsidR="00AA342E">
              <w:rPr>
                <w:b/>
                <w:sz w:val="40"/>
                <w:szCs w:val="40"/>
              </w:rPr>
              <w:t xml:space="preserve">Action Planning: </w:t>
            </w:r>
          </w:p>
        </w:tc>
      </w:tr>
      <w:tr w:rsidR="00AA342E" w:rsidRPr="00913123" w14:paraId="574F961A" w14:textId="77777777" w:rsidTr="00AA342E">
        <w:tc>
          <w:tcPr>
            <w:tcW w:w="14174" w:type="dxa"/>
            <w:gridSpan w:val="5"/>
            <w:tcBorders>
              <w:bottom w:val="single" w:sz="4" w:space="0" w:color="auto"/>
            </w:tcBorders>
            <w:shd w:val="pct12" w:color="auto" w:fill="auto"/>
          </w:tcPr>
          <w:p w14:paraId="574F9616" w14:textId="77777777" w:rsidR="00AA342E" w:rsidRDefault="00AA342E" w:rsidP="00AA342E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   </w:t>
            </w:r>
          </w:p>
          <w:p w14:paraId="574F9617" w14:textId="77777777" w:rsidR="005E2F93" w:rsidRDefault="00AA342E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  <w:r w:rsidR="005E2F93">
              <w:rPr>
                <w:b/>
                <w:sz w:val="32"/>
                <w:szCs w:val="32"/>
              </w:rPr>
              <w:t xml:space="preserve">As a result of performing this analysis, what actions are proposed to remove or reduce any risks of   </w:t>
            </w:r>
          </w:p>
          <w:p w14:paraId="574F9618" w14:textId="2C04D5F2" w:rsidR="005E2F93" w:rsidRDefault="005E2F93" w:rsidP="005E2F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adverse outcomes </w:t>
            </w:r>
            <w:r w:rsidR="007350CB">
              <w:rPr>
                <w:b/>
                <w:sz w:val="32"/>
                <w:szCs w:val="32"/>
              </w:rPr>
              <w:t xml:space="preserve">identified </w:t>
            </w:r>
            <w:r>
              <w:rPr>
                <w:b/>
                <w:sz w:val="32"/>
                <w:szCs w:val="32"/>
              </w:rPr>
              <w:t xml:space="preserve">on </w:t>
            </w:r>
            <w:r w:rsidR="00AA342E">
              <w:rPr>
                <w:b/>
                <w:sz w:val="32"/>
                <w:szCs w:val="32"/>
              </w:rPr>
              <w:t>employees, s</w:t>
            </w:r>
            <w:r w:rsidR="00591842">
              <w:rPr>
                <w:b/>
                <w:sz w:val="32"/>
                <w:szCs w:val="32"/>
              </w:rPr>
              <w:t>tudents</w:t>
            </w:r>
            <w:r w:rsidR="00AA342E">
              <w:rPr>
                <w:b/>
                <w:sz w:val="32"/>
                <w:szCs w:val="32"/>
              </w:rPr>
              <w:t xml:space="preserve"> or other people who share characteristics </w:t>
            </w:r>
          </w:p>
          <w:p w14:paraId="574F9619" w14:textId="77777777" w:rsidR="00AA342E" w:rsidRPr="00913123" w:rsidRDefault="005E2F93" w:rsidP="005E2F93">
            <w:pPr>
              <w:rPr>
                <w:b/>
                <w:sz w:val="16"/>
                <w:szCs w:val="16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AA342E">
              <w:rPr>
                <w:b/>
                <w:sz w:val="32"/>
                <w:szCs w:val="32"/>
              </w:rPr>
              <w:t xml:space="preserve">protected by </w:t>
            </w:r>
            <w:r w:rsidR="00AA342E" w:rsidRPr="00913123">
              <w:rPr>
                <w:b/>
                <w:i/>
                <w:sz w:val="32"/>
                <w:szCs w:val="32"/>
              </w:rPr>
              <w:t>The Equality Act 2010</w:t>
            </w:r>
            <w:r w:rsidR="00AA342E">
              <w:rPr>
                <w:b/>
                <w:sz w:val="32"/>
                <w:szCs w:val="32"/>
              </w:rPr>
              <w:t xml:space="preserve"> ? </w:t>
            </w:r>
            <w:r w:rsidR="00AA342E" w:rsidRPr="00913123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5E2F93" w14:paraId="574F9627" w14:textId="77777777" w:rsidTr="005E2F93">
        <w:tc>
          <w:tcPr>
            <w:tcW w:w="4361" w:type="dxa"/>
            <w:shd w:val="clear" w:color="auto" w:fill="auto"/>
          </w:tcPr>
          <w:p w14:paraId="574F961B" w14:textId="77777777" w:rsidR="00AA342E" w:rsidRPr="00913123" w:rsidRDefault="00AA342E" w:rsidP="00AA342E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 </w:t>
            </w:r>
          </w:p>
          <w:p w14:paraId="574F961C" w14:textId="77777777" w:rsidR="00AA342E" w:rsidRDefault="00AA342E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="005E2F93">
              <w:rPr>
                <w:b/>
                <w:sz w:val="32"/>
                <w:szCs w:val="32"/>
              </w:rPr>
              <w:t xml:space="preserve"> Identified Risk: </w:t>
            </w:r>
            <w:r w:rsidRPr="00913123">
              <w:rPr>
                <w:b/>
                <w:sz w:val="32"/>
                <w:szCs w:val="32"/>
              </w:rPr>
              <w:t xml:space="preserve"> </w:t>
            </w:r>
          </w:p>
          <w:p w14:paraId="574F961D" w14:textId="77777777" w:rsidR="00AA342E" w:rsidRPr="00913123" w:rsidRDefault="00AA342E" w:rsidP="00AA342E">
            <w:pPr>
              <w:rPr>
                <w:b/>
                <w:sz w:val="16"/>
                <w:szCs w:val="16"/>
              </w:rPr>
            </w:pPr>
            <w:r w:rsidRPr="00913123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4536" w:type="dxa"/>
            <w:shd w:val="clear" w:color="auto" w:fill="auto"/>
          </w:tcPr>
          <w:p w14:paraId="574F961E" w14:textId="77777777" w:rsidR="00AA342E" w:rsidRPr="009F0F38" w:rsidRDefault="00AA342E" w:rsidP="00AA342E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</w:t>
            </w:r>
          </w:p>
          <w:p w14:paraId="574F961F" w14:textId="77777777" w:rsidR="00AA342E" w:rsidRPr="00913123" w:rsidRDefault="005E2F93" w:rsidP="005E2F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Recommended Actions: </w:t>
            </w:r>
          </w:p>
        </w:tc>
        <w:tc>
          <w:tcPr>
            <w:tcW w:w="1843" w:type="dxa"/>
            <w:shd w:val="clear" w:color="auto" w:fill="auto"/>
          </w:tcPr>
          <w:p w14:paraId="574F9620" w14:textId="77777777" w:rsidR="00AA342E" w:rsidRPr="009F0F38" w:rsidRDefault="00AA342E" w:rsidP="00AA342E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</w:t>
            </w:r>
          </w:p>
          <w:p w14:paraId="574F9621" w14:textId="77777777" w:rsidR="00AA342E" w:rsidRPr="00913123" w:rsidRDefault="005E2F93" w:rsidP="005E2F9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Responsible Lead</w:t>
            </w:r>
            <w:r w:rsidR="00AA342E">
              <w:rPr>
                <w:b/>
                <w:sz w:val="32"/>
                <w:szCs w:val="32"/>
              </w:rPr>
              <w:t>:</w:t>
            </w:r>
            <w:r w:rsidR="00AA342E" w:rsidRPr="00913123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74F9622" w14:textId="77777777" w:rsidR="00AA342E" w:rsidRPr="009F0F38" w:rsidRDefault="00AA342E" w:rsidP="00AA342E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 </w:t>
            </w:r>
          </w:p>
          <w:p w14:paraId="574F9623" w14:textId="77777777" w:rsidR="00AA342E" w:rsidRDefault="005E2F93" w:rsidP="00AA342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Completion Date</w:t>
            </w:r>
            <w:r w:rsidR="00AA342E">
              <w:rPr>
                <w:b/>
                <w:sz w:val="32"/>
                <w:szCs w:val="32"/>
              </w:rPr>
              <w:t>:</w:t>
            </w:r>
            <w:r w:rsidR="00AA342E" w:rsidRPr="00913123">
              <w:rPr>
                <w:b/>
                <w:sz w:val="32"/>
                <w:szCs w:val="32"/>
              </w:rPr>
              <w:t xml:space="preserve"> </w:t>
            </w:r>
          </w:p>
          <w:p w14:paraId="574F9624" w14:textId="77777777" w:rsidR="00AA342E" w:rsidRPr="009F0F38" w:rsidRDefault="00AA342E" w:rsidP="00AA342E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592" w:type="dxa"/>
            <w:shd w:val="clear" w:color="auto" w:fill="auto"/>
          </w:tcPr>
          <w:p w14:paraId="574F9625" w14:textId="77777777" w:rsidR="00AA342E" w:rsidRPr="009F0F38" w:rsidRDefault="00AA342E" w:rsidP="00AA342E">
            <w:pPr>
              <w:rPr>
                <w:b/>
                <w:sz w:val="16"/>
                <w:szCs w:val="16"/>
              </w:rPr>
            </w:pPr>
            <w:r w:rsidRPr="009F0F38">
              <w:rPr>
                <w:b/>
                <w:sz w:val="16"/>
                <w:szCs w:val="16"/>
              </w:rPr>
              <w:t xml:space="preserve">    </w:t>
            </w:r>
          </w:p>
          <w:p w14:paraId="574F9626" w14:textId="77777777" w:rsidR="00AA342E" w:rsidRDefault="005E2F93" w:rsidP="005E2F93">
            <w:r>
              <w:rPr>
                <w:b/>
                <w:sz w:val="32"/>
                <w:szCs w:val="32"/>
              </w:rPr>
              <w:t>Review Date:</w:t>
            </w:r>
            <w:r w:rsidR="00AA342E">
              <w:rPr>
                <w:b/>
                <w:sz w:val="32"/>
                <w:szCs w:val="32"/>
              </w:rPr>
              <w:t xml:space="preserve"> </w:t>
            </w:r>
            <w:r w:rsidR="00AA342E">
              <w:t xml:space="preserve"> </w:t>
            </w:r>
          </w:p>
        </w:tc>
      </w:tr>
      <w:tr w:rsidR="005E2F93" w14:paraId="574F9631" w14:textId="77777777" w:rsidTr="005E2F93">
        <w:tc>
          <w:tcPr>
            <w:tcW w:w="4361" w:type="dxa"/>
            <w:shd w:val="clear" w:color="auto" w:fill="auto"/>
          </w:tcPr>
          <w:p w14:paraId="574F9628" w14:textId="77777777" w:rsidR="005E2F93" w:rsidRDefault="005E2F93" w:rsidP="00AA342E">
            <w:pPr>
              <w:rPr>
                <w:b/>
                <w:sz w:val="16"/>
                <w:szCs w:val="16"/>
              </w:rPr>
            </w:pPr>
          </w:p>
          <w:p w14:paraId="574F9629" w14:textId="77777777" w:rsidR="005E2F93" w:rsidRDefault="005E2F93" w:rsidP="00AA342E">
            <w:pPr>
              <w:rPr>
                <w:b/>
                <w:sz w:val="16"/>
                <w:szCs w:val="16"/>
              </w:rPr>
            </w:pPr>
          </w:p>
          <w:p w14:paraId="574F962A" w14:textId="77777777" w:rsidR="005E2F93" w:rsidRDefault="005E2F93" w:rsidP="00AA342E">
            <w:pPr>
              <w:rPr>
                <w:b/>
                <w:sz w:val="16"/>
                <w:szCs w:val="16"/>
              </w:rPr>
            </w:pPr>
          </w:p>
          <w:p w14:paraId="574F962B" w14:textId="77777777" w:rsidR="005E2F93" w:rsidRDefault="005E2F93" w:rsidP="00AA342E">
            <w:pPr>
              <w:rPr>
                <w:b/>
                <w:sz w:val="16"/>
                <w:szCs w:val="16"/>
              </w:rPr>
            </w:pPr>
          </w:p>
          <w:p w14:paraId="574F962C" w14:textId="77777777" w:rsidR="005E2F93" w:rsidRPr="00913123" w:rsidRDefault="005E2F93" w:rsidP="00AA342E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74F962D" w14:textId="77777777" w:rsidR="005E2F93" w:rsidRPr="009F0F38" w:rsidRDefault="005E2F93" w:rsidP="00AA342E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74F962E" w14:textId="77777777" w:rsidR="005E2F93" w:rsidRPr="009F0F38" w:rsidRDefault="005E2F93" w:rsidP="00AA342E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74F962F" w14:textId="77777777" w:rsidR="005E2F93" w:rsidRPr="009F0F38" w:rsidRDefault="005E2F93" w:rsidP="00AA342E">
            <w:pPr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</w:tcPr>
          <w:p w14:paraId="574F9630" w14:textId="77777777" w:rsidR="005E2F93" w:rsidRPr="009F0F38" w:rsidRDefault="005E2F93" w:rsidP="00AA342E">
            <w:pPr>
              <w:rPr>
                <w:b/>
                <w:sz w:val="16"/>
                <w:szCs w:val="16"/>
              </w:rPr>
            </w:pPr>
          </w:p>
        </w:tc>
      </w:tr>
      <w:tr w:rsidR="005E2F93" w14:paraId="574F963B" w14:textId="77777777" w:rsidTr="005E2F93">
        <w:tc>
          <w:tcPr>
            <w:tcW w:w="4361" w:type="dxa"/>
            <w:shd w:val="clear" w:color="auto" w:fill="auto"/>
          </w:tcPr>
          <w:p w14:paraId="574F9632" w14:textId="77777777" w:rsidR="005E2F93" w:rsidRDefault="005E2F93" w:rsidP="00AA342E">
            <w:pPr>
              <w:rPr>
                <w:b/>
                <w:sz w:val="16"/>
                <w:szCs w:val="16"/>
              </w:rPr>
            </w:pPr>
          </w:p>
          <w:p w14:paraId="574F9633" w14:textId="77777777" w:rsidR="005E2F93" w:rsidRDefault="005E2F93" w:rsidP="00AA342E">
            <w:pPr>
              <w:rPr>
                <w:b/>
                <w:sz w:val="16"/>
                <w:szCs w:val="16"/>
              </w:rPr>
            </w:pPr>
          </w:p>
          <w:p w14:paraId="574F9634" w14:textId="77777777" w:rsidR="005E2F93" w:rsidRDefault="005E2F93" w:rsidP="00AA342E">
            <w:pPr>
              <w:rPr>
                <w:b/>
                <w:sz w:val="16"/>
                <w:szCs w:val="16"/>
              </w:rPr>
            </w:pPr>
          </w:p>
          <w:p w14:paraId="574F9635" w14:textId="77777777" w:rsidR="005E2F93" w:rsidRDefault="005E2F93" w:rsidP="00AA342E">
            <w:pPr>
              <w:rPr>
                <w:b/>
                <w:sz w:val="16"/>
                <w:szCs w:val="16"/>
              </w:rPr>
            </w:pPr>
          </w:p>
          <w:p w14:paraId="574F9636" w14:textId="77777777" w:rsidR="005E2F93" w:rsidRDefault="005E2F93" w:rsidP="00AA342E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74F9637" w14:textId="77777777" w:rsidR="005E2F93" w:rsidRPr="009F0F38" w:rsidRDefault="005E2F93" w:rsidP="00AA342E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74F9638" w14:textId="77777777" w:rsidR="005E2F93" w:rsidRPr="009F0F38" w:rsidRDefault="005E2F93" w:rsidP="00AA342E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74F9639" w14:textId="77777777" w:rsidR="005E2F93" w:rsidRPr="009F0F38" w:rsidRDefault="005E2F93" w:rsidP="00AA342E">
            <w:pPr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</w:tcPr>
          <w:p w14:paraId="574F963A" w14:textId="77777777" w:rsidR="005E2F93" w:rsidRPr="009F0F38" w:rsidRDefault="005E2F93" w:rsidP="00AA342E">
            <w:pPr>
              <w:rPr>
                <w:b/>
                <w:sz w:val="16"/>
                <w:szCs w:val="16"/>
              </w:rPr>
            </w:pPr>
          </w:p>
        </w:tc>
      </w:tr>
      <w:tr w:rsidR="005E2F93" w:rsidRPr="009F0F38" w14:paraId="574F9645" w14:textId="77777777" w:rsidTr="00F94C29">
        <w:tc>
          <w:tcPr>
            <w:tcW w:w="4361" w:type="dxa"/>
            <w:shd w:val="clear" w:color="auto" w:fill="auto"/>
          </w:tcPr>
          <w:p w14:paraId="574F963C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3D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3E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3F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40" w14:textId="77777777" w:rsidR="005E2F93" w:rsidRPr="00913123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74F9641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74F9642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74F9643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</w:tcPr>
          <w:p w14:paraId="574F9644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</w:tr>
      <w:tr w:rsidR="005E2F93" w:rsidRPr="009F0F38" w14:paraId="574F964F" w14:textId="77777777" w:rsidTr="00F94C29">
        <w:tc>
          <w:tcPr>
            <w:tcW w:w="4361" w:type="dxa"/>
            <w:shd w:val="clear" w:color="auto" w:fill="auto"/>
          </w:tcPr>
          <w:p w14:paraId="574F9646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47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48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49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4A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74F964B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74F964C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74F964D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</w:tcPr>
          <w:p w14:paraId="574F964E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</w:tr>
      <w:tr w:rsidR="005E2F93" w:rsidRPr="009F0F38" w14:paraId="574F9659" w14:textId="77777777" w:rsidTr="00F94C29">
        <w:tc>
          <w:tcPr>
            <w:tcW w:w="4361" w:type="dxa"/>
            <w:shd w:val="clear" w:color="auto" w:fill="auto"/>
          </w:tcPr>
          <w:p w14:paraId="574F9650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51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52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53" w14:textId="77777777" w:rsidR="005E2F93" w:rsidRDefault="005E2F93" w:rsidP="00F94C29">
            <w:pPr>
              <w:rPr>
                <w:b/>
                <w:sz w:val="16"/>
                <w:szCs w:val="16"/>
              </w:rPr>
            </w:pPr>
          </w:p>
          <w:p w14:paraId="574F9654" w14:textId="77777777" w:rsidR="005E2F93" w:rsidRPr="00913123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14:paraId="574F9655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14:paraId="574F9656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14:paraId="574F9657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  <w:tc>
          <w:tcPr>
            <w:tcW w:w="1592" w:type="dxa"/>
            <w:shd w:val="clear" w:color="auto" w:fill="auto"/>
          </w:tcPr>
          <w:p w14:paraId="574F9658" w14:textId="77777777" w:rsidR="005E2F93" w:rsidRPr="009F0F38" w:rsidRDefault="005E2F93" w:rsidP="00F94C29">
            <w:pPr>
              <w:rPr>
                <w:b/>
                <w:sz w:val="16"/>
                <w:szCs w:val="16"/>
              </w:rPr>
            </w:pPr>
          </w:p>
        </w:tc>
      </w:tr>
    </w:tbl>
    <w:p w14:paraId="574F965A" w14:textId="77777777" w:rsidR="007350CB" w:rsidRPr="007350CB" w:rsidRDefault="007350CB">
      <w:pPr>
        <w:rPr>
          <w:sz w:val="20"/>
          <w:szCs w:val="20"/>
        </w:rPr>
      </w:pPr>
      <w:r w:rsidRPr="007350CB">
        <w:rPr>
          <w:sz w:val="20"/>
          <w:szCs w:val="20"/>
        </w:rPr>
        <w:t xml:space="preserve"> </w:t>
      </w:r>
    </w:p>
    <w:p w14:paraId="574F965B" w14:textId="77777777" w:rsidR="007350CB" w:rsidRPr="007350CB" w:rsidRDefault="007350CB" w:rsidP="00092B56">
      <w:pPr>
        <w:jc w:val="center"/>
        <w:rPr>
          <w:sz w:val="20"/>
          <w:szCs w:val="20"/>
        </w:rPr>
        <w:sectPr w:rsidR="007350CB" w:rsidRPr="007350CB" w:rsidSect="00632807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7350CB">
        <w:rPr>
          <w:sz w:val="20"/>
          <w:szCs w:val="20"/>
        </w:rPr>
        <w:lastRenderedPageBreak/>
        <w:t xml:space="preserve">Cut and paste this table if required.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866"/>
      </w:tblGrid>
      <w:tr w:rsidR="00393769" w:rsidRPr="00A634C0" w14:paraId="574F965F" w14:textId="77777777" w:rsidTr="00AA342E">
        <w:tc>
          <w:tcPr>
            <w:tcW w:w="9242" w:type="dxa"/>
            <w:gridSpan w:val="2"/>
            <w:shd w:val="pct12" w:color="auto" w:fill="000000" w:themeFill="text1"/>
          </w:tcPr>
          <w:p w14:paraId="574F965C" w14:textId="77777777" w:rsidR="00393769" w:rsidRPr="00A634C0" w:rsidRDefault="00393769" w:rsidP="00AA342E">
            <w:pPr>
              <w:jc w:val="center"/>
              <w:rPr>
                <w:b/>
                <w:sz w:val="16"/>
                <w:szCs w:val="16"/>
              </w:rPr>
            </w:pPr>
          </w:p>
          <w:p w14:paraId="574F965D" w14:textId="77777777" w:rsidR="00393769" w:rsidRPr="00393769" w:rsidRDefault="00393769" w:rsidP="00AA342E">
            <w:pPr>
              <w:jc w:val="center"/>
              <w:rPr>
                <w:b/>
                <w:sz w:val="28"/>
                <w:szCs w:val="28"/>
              </w:rPr>
            </w:pPr>
            <w:r w:rsidRPr="00393769">
              <w:rPr>
                <w:b/>
                <w:sz w:val="28"/>
                <w:szCs w:val="28"/>
              </w:rPr>
              <w:t xml:space="preserve">Completion Notes: </w:t>
            </w:r>
          </w:p>
          <w:p w14:paraId="574F965E" w14:textId="77777777" w:rsidR="00393769" w:rsidRPr="00A634C0" w:rsidRDefault="00393769" w:rsidP="00AA342E">
            <w:pPr>
              <w:jc w:val="center"/>
              <w:rPr>
                <w:b/>
                <w:sz w:val="16"/>
                <w:szCs w:val="16"/>
              </w:rPr>
            </w:pPr>
            <w:r w:rsidRPr="00A634C0">
              <w:rPr>
                <w:b/>
                <w:sz w:val="16"/>
                <w:szCs w:val="16"/>
              </w:rPr>
              <w:t xml:space="preserve">   </w:t>
            </w:r>
          </w:p>
        </w:tc>
      </w:tr>
      <w:tr w:rsidR="00393769" w:rsidRPr="00A634C0" w14:paraId="574F966E" w14:textId="77777777" w:rsidTr="00393769">
        <w:tc>
          <w:tcPr>
            <w:tcW w:w="2376" w:type="dxa"/>
            <w:shd w:val="pct12" w:color="auto" w:fill="auto"/>
          </w:tcPr>
          <w:p w14:paraId="574F9660" w14:textId="77777777" w:rsidR="00393769" w:rsidRPr="00393769" w:rsidRDefault="00393769" w:rsidP="00AA342E">
            <w:pPr>
              <w:rPr>
                <w:b/>
                <w:sz w:val="24"/>
                <w:szCs w:val="24"/>
              </w:rPr>
            </w:pPr>
            <w:r w:rsidRPr="00393769">
              <w:rPr>
                <w:b/>
                <w:sz w:val="24"/>
                <w:szCs w:val="24"/>
              </w:rPr>
              <w:t xml:space="preserve">  </w:t>
            </w:r>
          </w:p>
          <w:p w14:paraId="574F9661" w14:textId="77777777" w:rsidR="00393769" w:rsidRPr="00393769" w:rsidRDefault="00393769" w:rsidP="00AA342E">
            <w:pPr>
              <w:rPr>
                <w:b/>
                <w:sz w:val="24"/>
                <w:szCs w:val="24"/>
              </w:rPr>
            </w:pPr>
            <w:r w:rsidRPr="00393769">
              <w:rPr>
                <w:b/>
                <w:sz w:val="24"/>
                <w:szCs w:val="24"/>
              </w:rPr>
              <w:t xml:space="preserve"> Analysis Ratings: </w:t>
            </w:r>
          </w:p>
          <w:p w14:paraId="574F9662" w14:textId="77777777" w:rsidR="00393769" w:rsidRPr="00393769" w:rsidRDefault="00393769" w:rsidP="00AA342E">
            <w:pPr>
              <w:rPr>
                <w:b/>
                <w:sz w:val="24"/>
                <w:szCs w:val="24"/>
              </w:rPr>
            </w:pPr>
            <w:r w:rsidRPr="00393769"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6866" w:type="dxa"/>
          </w:tcPr>
          <w:p w14:paraId="574F9663" w14:textId="77777777" w:rsidR="00393769" w:rsidRDefault="00393769" w:rsidP="00AA342E">
            <w:pPr>
              <w:rPr>
                <w:sz w:val="24"/>
                <w:szCs w:val="24"/>
              </w:rPr>
            </w:pPr>
          </w:p>
          <w:p w14:paraId="574F9664" w14:textId="77777777" w:rsidR="00393769" w:rsidRPr="00092B56" w:rsidRDefault="00DB5D13" w:rsidP="00AA342E">
            <w:pPr>
              <w:rPr>
                <w:sz w:val="20"/>
                <w:szCs w:val="20"/>
              </w:rPr>
            </w:pPr>
            <w:r w:rsidRPr="00092B56">
              <w:rPr>
                <w:sz w:val="20"/>
                <w:szCs w:val="20"/>
              </w:rPr>
              <w:t>After completing this document, r</w:t>
            </w:r>
            <w:r w:rsidR="00393769" w:rsidRPr="00092B56">
              <w:rPr>
                <w:sz w:val="20"/>
                <w:szCs w:val="20"/>
              </w:rPr>
              <w:t>ate the overall analysis as follow</w:t>
            </w:r>
            <w:r w:rsidRPr="00092B56">
              <w:rPr>
                <w:sz w:val="20"/>
                <w:szCs w:val="20"/>
              </w:rPr>
              <w:t>s</w:t>
            </w:r>
            <w:r w:rsidR="00393769" w:rsidRPr="00092B56">
              <w:rPr>
                <w:sz w:val="20"/>
                <w:szCs w:val="20"/>
              </w:rPr>
              <w:t xml:space="preserve">: </w:t>
            </w:r>
          </w:p>
          <w:p w14:paraId="574F9665" w14:textId="77777777" w:rsidR="00393769" w:rsidRPr="00092B56" w:rsidRDefault="00393769" w:rsidP="00AA342E">
            <w:pPr>
              <w:rPr>
                <w:sz w:val="20"/>
                <w:szCs w:val="20"/>
              </w:rPr>
            </w:pPr>
          </w:p>
          <w:p w14:paraId="574F9666" w14:textId="77777777" w:rsidR="00393769" w:rsidRPr="00092B56" w:rsidRDefault="00393769" w:rsidP="00393769">
            <w:pPr>
              <w:rPr>
                <w:sz w:val="20"/>
                <w:szCs w:val="20"/>
              </w:rPr>
            </w:pPr>
            <w:r w:rsidRPr="00092B56">
              <w:rPr>
                <w:b/>
                <w:sz w:val="20"/>
                <w:szCs w:val="20"/>
              </w:rPr>
              <w:t>Red:</w:t>
            </w:r>
            <w:r w:rsidRPr="00092B56">
              <w:rPr>
                <w:sz w:val="20"/>
                <w:szCs w:val="20"/>
              </w:rPr>
              <w:t xml:space="preserve"> As a result of performing th</w:t>
            </w:r>
            <w:r w:rsidR="0062377B">
              <w:rPr>
                <w:sz w:val="20"/>
                <w:szCs w:val="20"/>
              </w:rPr>
              <w:t xml:space="preserve">is </w:t>
            </w:r>
            <w:r w:rsidRPr="00092B56">
              <w:rPr>
                <w:sz w:val="20"/>
                <w:szCs w:val="20"/>
              </w:rPr>
              <w:t>analysis, it is evident that a risk of discrimination exists (direct, indirect, unintentional or otherwise) to one o</w:t>
            </w:r>
            <w:r w:rsidR="00DE6542">
              <w:rPr>
                <w:sz w:val="20"/>
                <w:szCs w:val="20"/>
              </w:rPr>
              <w:t>r</w:t>
            </w:r>
            <w:r w:rsidRPr="00092B56">
              <w:rPr>
                <w:sz w:val="20"/>
                <w:szCs w:val="20"/>
              </w:rPr>
              <w:t xml:space="preserve"> more of the nine groups of people who share </w:t>
            </w:r>
            <w:r w:rsidRPr="00092B56">
              <w:rPr>
                <w:i/>
                <w:sz w:val="20"/>
                <w:szCs w:val="20"/>
              </w:rPr>
              <w:t>Protected Characteristics.</w:t>
            </w:r>
            <w:r w:rsidRPr="00092B56">
              <w:rPr>
                <w:sz w:val="20"/>
                <w:szCs w:val="20"/>
              </w:rPr>
              <w:t xml:space="preserve"> It is recommended that the use of the </w:t>
            </w:r>
            <w:r w:rsidR="0062377B">
              <w:rPr>
                <w:sz w:val="20"/>
                <w:szCs w:val="20"/>
              </w:rPr>
              <w:t xml:space="preserve">activity or </w:t>
            </w:r>
            <w:r w:rsidRPr="00092B56">
              <w:rPr>
                <w:sz w:val="20"/>
                <w:szCs w:val="20"/>
              </w:rPr>
              <w:t xml:space="preserve">policy be suspended until further work or analysis is performed. </w:t>
            </w:r>
          </w:p>
          <w:p w14:paraId="574F9667" w14:textId="77777777" w:rsidR="00393769" w:rsidRPr="00491460" w:rsidRDefault="00393769" w:rsidP="00393769">
            <w:pPr>
              <w:rPr>
                <w:sz w:val="16"/>
                <w:szCs w:val="16"/>
              </w:rPr>
            </w:pPr>
          </w:p>
          <w:p w14:paraId="574F9668" w14:textId="77777777" w:rsidR="00DB5D13" w:rsidRPr="00092B56" w:rsidRDefault="00393769" w:rsidP="00DB5D13">
            <w:pPr>
              <w:rPr>
                <w:sz w:val="20"/>
                <w:szCs w:val="20"/>
              </w:rPr>
            </w:pPr>
            <w:proofErr w:type="gramStart"/>
            <w:r w:rsidRPr="00092B56">
              <w:rPr>
                <w:b/>
                <w:sz w:val="20"/>
                <w:szCs w:val="20"/>
              </w:rPr>
              <w:t>Red Amber</w:t>
            </w:r>
            <w:proofErr w:type="gramEnd"/>
            <w:r w:rsidRPr="00092B56">
              <w:rPr>
                <w:b/>
                <w:sz w:val="20"/>
                <w:szCs w:val="20"/>
              </w:rPr>
              <w:t>:</w:t>
            </w:r>
            <w:r w:rsidRPr="00092B56">
              <w:rPr>
                <w:sz w:val="20"/>
                <w:szCs w:val="20"/>
              </w:rPr>
              <w:t xml:space="preserve">  As a result of performing th</w:t>
            </w:r>
            <w:r w:rsidR="0062377B">
              <w:rPr>
                <w:sz w:val="20"/>
                <w:szCs w:val="20"/>
              </w:rPr>
              <w:t>is</w:t>
            </w:r>
            <w:r w:rsidRPr="00092B56">
              <w:rPr>
                <w:sz w:val="20"/>
                <w:szCs w:val="20"/>
              </w:rPr>
              <w:t xml:space="preserve"> analysis, it is evident that a risk of discrimination </w:t>
            </w:r>
            <w:r w:rsidR="00E91032">
              <w:rPr>
                <w:sz w:val="20"/>
                <w:szCs w:val="20"/>
              </w:rPr>
              <w:t xml:space="preserve">exists </w:t>
            </w:r>
            <w:r w:rsidRPr="00092B56">
              <w:rPr>
                <w:sz w:val="20"/>
                <w:szCs w:val="20"/>
              </w:rPr>
              <w:t>(direct, indirect, unintentional or otherwise) to one o</w:t>
            </w:r>
            <w:r w:rsidR="00DE6542">
              <w:rPr>
                <w:sz w:val="20"/>
                <w:szCs w:val="20"/>
              </w:rPr>
              <w:t>r</w:t>
            </w:r>
            <w:r w:rsidRPr="00092B56">
              <w:rPr>
                <w:sz w:val="20"/>
                <w:szCs w:val="20"/>
              </w:rPr>
              <w:t xml:space="preserve"> more of the nine groups of people who share </w:t>
            </w:r>
            <w:r w:rsidRPr="00092B56">
              <w:rPr>
                <w:i/>
                <w:sz w:val="20"/>
                <w:szCs w:val="20"/>
              </w:rPr>
              <w:t xml:space="preserve">Protected Characteristics. </w:t>
            </w:r>
            <w:r w:rsidRPr="00092B56">
              <w:rPr>
                <w:sz w:val="20"/>
                <w:szCs w:val="20"/>
              </w:rPr>
              <w:t xml:space="preserve">However, a genuine determining reason may exist that could legitimise or justify the use </w:t>
            </w:r>
            <w:r w:rsidR="00E91032">
              <w:rPr>
                <w:sz w:val="20"/>
                <w:szCs w:val="20"/>
              </w:rPr>
              <w:t xml:space="preserve">of </w:t>
            </w:r>
            <w:r w:rsidRPr="00092B56">
              <w:rPr>
                <w:sz w:val="20"/>
                <w:szCs w:val="20"/>
              </w:rPr>
              <w:t xml:space="preserve">this </w:t>
            </w:r>
            <w:r w:rsidR="0062377B">
              <w:rPr>
                <w:sz w:val="20"/>
                <w:szCs w:val="20"/>
              </w:rPr>
              <w:t xml:space="preserve">activity or </w:t>
            </w:r>
            <w:r w:rsidRPr="00092B56">
              <w:rPr>
                <w:sz w:val="20"/>
                <w:szCs w:val="20"/>
              </w:rPr>
              <w:t>policy and further professional advice should be taken</w:t>
            </w:r>
            <w:r w:rsidR="00DB5D13" w:rsidRPr="00092B56">
              <w:rPr>
                <w:sz w:val="20"/>
                <w:szCs w:val="20"/>
              </w:rPr>
              <w:t>.</w:t>
            </w:r>
          </w:p>
          <w:p w14:paraId="574F9669" w14:textId="77777777" w:rsidR="00DB5D13" w:rsidRPr="00491460" w:rsidRDefault="00DB5D13" w:rsidP="00DB5D13">
            <w:pPr>
              <w:rPr>
                <w:sz w:val="16"/>
                <w:szCs w:val="16"/>
              </w:rPr>
            </w:pPr>
          </w:p>
          <w:p w14:paraId="574F966A" w14:textId="77777777" w:rsidR="00DB5D13" w:rsidRPr="00092B56" w:rsidRDefault="00DB5D13" w:rsidP="00DB5D13">
            <w:pPr>
              <w:rPr>
                <w:sz w:val="20"/>
                <w:szCs w:val="20"/>
              </w:rPr>
            </w:pPr>
            <w:r w:rsidRPr="00092B56">
              <w:rPr>
                <w:b/>
                <w:sz w:val="20"/>
                <w:szCs w:val="20"/>
              </w:rPr>
              <w:t>Amber:</w:t>
            </w:r>
            <w:r w:rsidRPr="00092B56">
              <w:rPr>
                <w:sz w:val="20"/>
                <w:szCs w:val="20"/>
              </w:rPr>
              <w:t xml:space="preserve">  </w:t>
            </w:r>
            <w:r w:rsidR="00393769" w:rsidRPr="00092B56">
              <w:rPr>
                <w:sz w:val="20"/>
                <w:szCs w:val="20"/>
              </w:rPr>
              <w:t xml:space="preserve"> </w:t>
            </w:r>
            <w:r w:rsidRPr="00092B56">
              <w:rPr>
                <w:sz w:val="20"/>
                <w:szCs w:val="20"/>
              </w:rPr>
              <w:t>As a result of performing th</w:t>
            </w:r>
            <w:r w:rsidR="0062377B">
              <w:rPr>
                <w:sz w:val="20"/>
                <w:szCs w:val="20"/>
              </w:rPr>
              <w:t>is</w:t>
            </w:r>
            <w:r w:rsidRPr="00092B56">
              <w:rPr>
                <w:sz w:val="20"/>
                <w:szCs w:val="20"/>
              </w:rPr>
              <w:t xml:space="preserve"> analysis, it is evident that a risk of discrimination (as described above) </w:t>
            </w:r>
            <w:proofErr w:type="gramStart"/>
            <w:r w:rsidRPr="00092B56">
              <w:rPr>
                <w:sz w:val="20"/>
                <w:szCs w:val="20"/>
              </w:rPr>
              <w:t>exists</w:t>
            </w:r>
            <w:proofErr w:type="gramEnd"/>
            <w:r w:rsidRPr="00092B56">
              <w:rPr>
                <w:sz w:val="20"/>
                <w:szCs w:val="20"/>
              </w:rPr>
              <w:t xml:space="preserve"> and this risk may be removed </w:t>
            </w:r>
            <w:r w:rsidR="00E91032">
              <w:rPr>
                <w:sz w:val="20"/>
                <w:szCs w:val="20"/>
              </w:rPr>
              <w:t xml:space="preserve">or reduced </w:t>
            </w:r>
            <w:r w:rsidRPr="00092B56">
              <w:rPr>
                <w:sz w:val="20"/>
                <w:szCs w:val="20"/>
              </w:rPr>
              <w:t xml:space="preserve">by implementing the actions detailed within the </w:t>
            </w:r>
            <w:r w:rsidRPr="00E91032">
              <w:rPr>
                <w:i/>
                <w:sz w:val="20"/>
                <w:szCs w:val="20"/>
              </w:rPr>
              <w:t xml:space="preserve">Action Planning </w:t>
            </w:r>
            <w:r w:rsidR="00E91032">
              <w:rPr>
                <w:i/>
                <w:sz w:val="20"/>
                <w:szCs w:val="20"/>
              </w:rPr>
              <w:t>s</w:t>
            </w:r>
            <w:r w:rsidRPr="00092B56">
              <w:rPr>
                <w:sz w:val="20"/>
                <w:szCs w:val="20"/>
              </w:rPr>
              <w:t xml:space="preserve">ection of this document. </w:t>
            </w:r>
          </w:p>
          <w:p w14:paraId="574F966B" w14:textId="77777777" w:rsidR="00DB5D13" w:rsidRPr="00491460" w:rsidRDefault="00DB5D13" w:rsidP="00DB5D13">
            <w:pPr>
              <w:rPr>
                <w:sz w:val="16"/>
                <w:szCs w:val="16"/>
              </w:rPr>
            </w:pPr>
          </w:p>
          <w:p w14:paraId="574F966C" w14:textId="77777777" w:rsidR="00DB5D13" w:rsidRPr="00092B56" w:rsidRDefault="00DB5D13" w:rsidP="00DB5D13">
            <w:pPr>
              <w:rPr>
                <w:sz w:val="20"/>
                <w:szCs w:val="20"/>
              </w:rPr>
            </w:pPr>
            <w:r w:rsidRPr="00092B56">
              <w:rPr>
                <w:b/>
                <w:sz w:val="20"/>
                <w:szCs w:val="20"/>
              </w:rPr>
              <w:t>Green:</w:t>
            </w:r>
            <w:r w:rsidRPr="00092B56">
              <w:rPr>
                <w:sz w:val="20"/>
                <w:szCs w:val="20"/>
              </w:rPr>
              <w:t xml:space="preserve"> As a result of performing th</w:t>
            </w:r>
            <w:r w:rsidR="0062377B">
              <w:rPr>
                <w:sz w:val="20"/>
                <w:szCs w:val="20"/>
              </w:rPr>
              <w:t>is</w:t>
            </w:r>
            <w:r w:rsidRPr="00092B56">
              <w:rPr>
                <w:sz w:val="20"/>
                <w:szCs w:val="20"/>
              </w:rPr>
              <w:t xml:space="preserve"> analysis, the policy</w:t>
            </w:r>
            <w:r w:rsidR="0062377B">
              <w:rPr>
                <w:sz w:val="20"/>
                <w:szCs w:val="20"/>
              </w:rPr>
              <w:t xml:space="preserve"> or activity </w:t>
            </w:r>
            <w:r w:rsidRPr="00092B56">
              <w:rPr>
                <w:sz w:val="20"/>
                <w:szCs w:val="20"/>
              </w:rPr>
              <w:t xml:space="preserve">does not appear to have any </w:t>
            </w:r>
            <w:r w:rsidR="0062377B" w:rsidRPr="00092B56">
              <w:rPr>
                <w:sz w:val="20"/>
                <w:szCs w:val="20"/>
              </w:rPr>
              <w:t xml:space="preserve">adverse </w:t>
            </w:r>
            <w:r w:rsidR="0062377B">
              <w:rPr>
                <w:sz w:val="20"/>
                <w:szCs w:val="20"/>
              </w:rPr>
              <w:t>e</w:t>
            </w:r>
            <w:r w:rsidR="0062377B" w:rsidRPr="00092B56">
              <w:rPr>
                <w:sz w:val="20"/>
                <w:szCs w:val="20"/>
              </w:rPr>
              <w:t>ffects</w:t>
            </w:r>
            <w:r w:rsidRPr="00092B56">
              <w:rPr>
                <w:sz w:val="20"/>
                <w:szCs w:val="20"/>
              </w:rPr>
              <w:t xml:space="preserve"> on people who share </w:t>
            </w:r>
            <w:r w:rsidRPr="00E91032">
              <w:rPr>
                <w:i/>
                <w:sz w:val="20"/>
                <w:szCs w:val="20"/>
              </w:rPr>
              <w:t xml:space="preserve">Protected </w:t>
            </w:r>
            <w:proofErr w:type="gramStart"/>
            <w:r w:rsidRPr="00E91032">
              <w:rPr>
                <w:i/>
                <w:sz w:val="20"/>
                <w:szCs w:val="20"/>
              </w:rPr>
              <w:t>Characteristics</w:t>
            </w:r>
            <w:proofErr w:type="gramEnd"/>
            <w:r w:rsidRPr="00E91032">
              <w:rPr>
                <w:i/>
                <w:sz w:val="20"/>
                <w:szCs w:val="20"/>
              </w:rPr>
              <w:t xml:space="preserve"> </w:t>
            </w:r>
            <w:r w:rsidRPr="00092B56">
              <w:rPr>
                <w:sz w:val="20"/>
                <w:szCs w:val="20"/>
              </w:rPr>
              <w:t xml:space="preserve">and no further actions are recommended at this stage. </w:t>
            </w:r>
          </w:p>
          <w:p w14:paraId="574F966D" w14:textId="77777777" w:rsidR="00393769" w:rsidRPr="00393769" w:rsidRDefault="00DB5D13" w:rsidP="00DB5D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393769" w:rsidRPr="00A634C0" w14:paraId="574F967C" w14:textId="77777777" w:rsidTr="00393769">
        <w:tc>
          <w:tcPr>
            <w:tcW w:w="2376" w:type="dxa"/>
            <w:shd w:val="pct12" w:color="auto" w:fill="auto"/>
          </w:tcPr>
          <w:p w14:paraId="574F966F" w14:textId="77777777" w:rsidR="00393769" w:rsidRPr="00393769" w:rsidRDefault="00393769" w:rsidP="00AA342E">
            <w:pPr>
              <w:rPr>
                <w:b/>
                <w:sz w:val="24"/>
                <w:szCs w:val="24"/>
              </w:rPr>
            </w:pPr>
            <w:r w:rsidRPr="00393769">
              <w:rPr>
                <w:b/>
                <w:sz w:val="24"/>
                <w:szCs w:val="24"/>
              </w:rPr>
              <w:t xml:space="preserve">  </w:t>
            </w:r>
          </w:p>
          <w:p w14:paraId="574F9670" w14:textId="77777777" w:rsidR="00393769" w:rsidRPr="00393769" w:rsidRDefault="00393769" w:rsidP="00AA342E">
            <w:pPr>
              <w:rPr>
                <w:b/>
                <w:sz w:val="24"/>
                <w:szCs w:val="24"/>
              </w:rPr>
            </w:pPr>
            <w:r w:rsidRPr="00393769">
              <w:rPr>
                <w:b/>
                <w:sz w:val="24"/>
                <w:szCs w:val="24"/>
              </w:rPr>
              <w:t xml:space="preserve"> </w:t>
            </w:r>
            <w:r w:rsidR="00C616DB">
              <w:rPr>
                <w:b/>
                <w:sz w:val="24"/>
                <w:szCs w:val="24"/>
              </w:rPr>
              <w:t xml:space="preserve">Equality Data: </w:t>
            </w:r>
            <w:r w:rsidRPr="00393769">
              <w:rPr>
                <w:b/>
                <w:sz w:val="24"/>
                <w:szCs w:val="24"/>
              </w:rPr>
              <w:t xml:space="preserve"> </w:t>
            </w:r>
          </w:p>
          <w:p w14:paraId="574F9671" w14:textId="77777777" w:rsidR="00393769" w:rsidRPr="00393769" w:rsidRDefault="00393769" w:rsidP="00AA342E">
            <w:pPr>
              <w:rPr>
                <w:b/>
                <w:sz w:val="24"/>
                <w:szCs w:val="24"/>
              </w:rPr>
            </w:pPr>
            <w:r w:rsidRPr="00393769"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866" w:type="dxa"/>
          </w:tcPr>
          <w:p w14:paraId="574F9672" w14:textId="77777777" w:rsidR="00393769" w:rsidRDefault="00393769" w:rsidP="00AA342E">
            <w:pPr>
              <w:rPr>
                <w:sz w:val="24"/>
                <w:szCs w:val="24"/>
              </w:rPr>
            </w:pPr>
          </w:p>
          <w:p w14:paraId="574F9673" w14:textId="77777777" w:rsidR="00C616DB" w:rsidRPr="00092B56" w:rsidRDefault="00C616DB" w:rsidP="00AA342E">
            <w:pPr>
              <w:rPr>
                <w:sz w:val="20"/>
                <w:szCs w:val="20"/>
              </w:rPr>
            </w:pPr>
            <w:r w:rsidRPr="00092B56">
              <w:rPr>
                <w:sz w:val="20"/>
                <w:szCs w:val="20"/>
              </w:rPr>
              <w:t xml:space="preserve">Equality data is internal or external information that may indicate how the activity </w:t>
            </w:r>
            <w:r w:rsidR="0062377B">
              <w:rPr>
                <w:sz w:val="20"/>
                <w:szCs w:val="20"/>
              </w:rPr>
              <w:t xml:space="preserve">or policy </w:t>
            </w:r>
            <w:r w:rsidRPr="00092B56">
              <w:rPr>
                <w:sz w:val="20"/>
                <w:szCs w:val="20"/>
              </w:rPr>
              <w:t xml:space="preserve">being analysed can affect different groups of people who share the nine </w:t>
            </w:r>
            <w:r w:rsidRPr="00013BBE">
              <w:rPr>
                <w:i/>
                <w:sz w:val="20"/>
                <w:szCs w:val="20"/>
              </w:rPr>
              <w:t>Protected Characteristics</w:t>
            </w:r>
            <w:r w:rsidRPr="00092B56">
              <w:rPr>
                <w:sz w:val="20"/>
                <w:szCs w:val="20"/>
              </w:rPr>
              <w:t xml:space="preserve"> – referred to hereafter as </w:t>
            </w:r>
            <w:r w:rsidRPr="00E91032">
              <w:rPr>
                <w:i/>
                <w:sz w:val="20"/>
                <w:szCs w:val="20"/>
              </w:rPr>
              <w:t>‘Equality Groups’.</w:t>
            </w:r>
            <w:r w:rsidRPr="00092B56">
              <w:rPr>
                <w:sz w:val="20"/>
                <w:szCs w:val="20"/>
              </w:rPr>
              <w:t xml:space="preserve"> </w:t>
            </w:r>
          </w:p>
          <w:p w14:paraId="574F9674" w14:textId="77777777" w:rsidR="00C616DB" w:rsidRPr="00092B56" w:rsidRDefault="00C616DB" w:rsidP="00AA342E">
            <w:pPr>
              <w:rPr>
                <w:sz w:val="20"/>
                <w:szCs w:val="20"/>
              </w:rPr>
            </w:pPr>
          </w:p>
          <w:p w14:paraId="574F9675" w14:textId="77777777" w:rsidR="00C616DB" w:rsidRPr="00092B56" w:rsidRDefault="00C616DB" w:rsidP="00AA342E">
            <w:pPr>
              <w:rPr>
                <w:sz w:val="20"/>
                <w:szCs w:val="20"/>
              </w:rPr>
            </w:pPr>
            <w:r w:rsidRPr="00092B56">
              <w:rPr>
                <w:sz w:val="20"/>
                <w:szCs w:val="20"/>
              </w:rPr>
              <w:t xml:space="preserve">Examples of </w:t>
            </w:r>
            <w:r w:rsidRPr="00E91032">
              <w:rPr>
                <w:i/>
                <w:sz w:val="20"/>
                <w:szCs w:val="20"/>
              </w:rPr>
              <w:t>Equality Data</w:t>
            </w:r>
            <w:r w:rsidRPr="00092B56">
              <w:rPr>
                <w:sz w:val="20"/>
                <w:szCs w:val="20"/>
              </w:rPr>
              <w:t xml:space="preserve"> include: </w:t>
            </w:r>
            <w:r w:rsidR="002204CE" w:rsidRPr="00092B56">
              <w:rPr>
                <w:sz w:val="20"/>
                <w:szCs w:val="20"/>
              </w:rPr>
              <w:t xml:space="preserve">(this list is not </w:t>
            </w:r>
            <w:r w:rsidR="00E91032">
              <w:rPr>
                <w:sz w:val="20"/>
                <w:szCs w:val="20"/>
              </w:rPr>
              <w:t>d</w:t>
            </w:r>
            <w:r w:rsidR="00EF578F" w:rsidRPr="00092B56">
              <w:rPr>
                <w:sz w:val="20"/>
                <w:szCs w:val="20"/>
              </w:rPr>
              <w:t>efinitive</w:t>
            </w:r>
            <w:r w:rsidR="002204CE" w:rsidRPr="00092B56">
              <w:rPr>
                <w:sz w:val="20"/>
                <w:szCs w:val="20"/>
              </w:rPr>
              <w:t xml:space="preserve">)  </w:t>
            </w:r>
          </w:p>
          <w:p w14:paraId="574F9676" w14:textId="77777777" w:rsidR="00C616DB" w:rsidRPr="00092B56" w:rsidRDefault="00C616DB" w:rsidP="00AA342E">
            <w:pPr>
              <w:rPr>
                <w:sz w:val="20"/>
                <w:szCs w:val="20"/>
              </w:rPr>
            </w:pPr>
          </w:p>
          <w:p w14:paraId="574F9677" w14:textId="77777777" w:rsidR="00C616DB" w:rsidRPr="00092B56" w:rsidRDefault="00C616DB" w:rsidP="00AA342E">
            <w:pPr>
              <w:rPr>
                <w:sz w:val="20"/>
                <w:szCs w:val="20"/>
              </w:rPr>
            </w:pPr>
            <w:r w:rsidRPr="00092B56">
              <w:rPr>
                <w:sz w:val="20"/>
                <w:szCs w:val="20"/>
              </w:rPr>
              <w:t>1: Application success rates</w:t>
            </w:r>
            <w:r w:rsidR="0062377B">
              <w:rPr>
                <w:sz w:val="20"/>
                <w:szCs w:val="20"/>
              </w:rPr>
              <w:t xml:space="preserve"> by </w:t>
            </w:r>
            <w:r w:rsidRPr="00E91032">
              <w:rPr>
                <w:i/>
                <w:sz w:val="20"/>
                <w:szCs w:val="20"/>
              </w:rPr>
              <w:t>Equality Groups</w:t>
            </w:r>
            <w:r w:rsidRPr="00092B56">
              <w:rPr>
                <w:sz w:val="20"/>
                <w:szCs w:val="20"/>
              </w:rPr>
              <w:t xml:space="preserve"> </w:t>
            </w:r>
          </w:p>
          <w:p w14:paraId="574F9678" w14:textId="77777777" w:rsidR="00C616DB" w:rsidRPr="00092B56" w:rsidRDefault="00C616DB" w:rsidP="00C616DB">
            <w:pPr>
              <w:rPr>
                <w:sz w:val="20"/>
                <w:szCs w:val="20"/>
              </w:rPr>
            </w:pPr>
            <w:r w:rsidRPr="00092B56">
              <w:rPr>
                <w:sz w:val="20"/>
                <w:szCs w:val="20"/>
              </w:rPr>
              <w:t xml:space="preserve">2: Complaints by </w:t>
            </w:r>
            <w:r w:rsidRPr="00E91032">
              <w:rPr>
                <w:i/>
                <w:sz w:val="20"/>
                <w:szCs w:val="20"/>
              </w:rPr>
              <w:t>Equality Groups</w:t>
            </w:r>
            <w:r w:rsidRPr="00092B56">
              <w:rPr>
                <w:sz w:val="20"/>
                <w:szCs w:val="20"/>
              </w:rPr>
              <w:t xml:space="preserve"> </w:t>
            </w:r>
          </w:p>
          <w:p w14:paraId="574F9679" w14:textId="77777777" w:rsidR="00C616DB" w:rsidRPr="00092B56" w:rsidRDefault="00C616DB" w:rsidP="00C616DB">
            <w:pPr>
              <w:rPr>
                <w:sz w:val="20"/>
                <w:szCs w:val="20"/>
              </w:rPr>
            </w:pPr>
            <w:r w:rsidRPr="00092B56">
              <w:rPr>
                <w:sz w:val="20"/>
                <w:szCs w:val="20"/>
              </w:rPr>
              <w:t xml:space="preserve">3: Service usage and </w:t>
            </w:r>
            <w:r w:rsidR="00E95F34" w:rsidRPr="00092B56">
              <w:rPr>
                <w:sz w:val="20"/>
                <w:szCs w:val="20"/>
              </w:rPr>
              <w:t>withdrawal</w:t>
            </w:r>
            <w:r w:rsidRPr="00092B56">
              <w:rPr>
                <w:sz w:val="20"/>
                <w:szCs w:val="20"/>
              </w:rPr>
              <w:t xml:space="preserve"> of services by </w:t>
            </w:r>
            <w:r w:rsidRPr="00E91032">
              <w:rPr>
                <w:i/>
                <w:sz w:val="20"/>
                <w:szCs w:val="20"/>
              </w:rPr>
              <w:t>Equality Groups</w:t>
            </w:r>
            <w:r w:rsidRPr="00092B56">
              <w:rPr>
                <w:sz w:val="20"/>
                <w:szCs w:val="20"/>
              </w:rPr>
              <w:t xml:space="preserve"> </w:t>
            </w:r>
          </w:p>
          <w:p w14:paraId="574F967A" w14:textId="77777777" w:rsidR="00950E7A" w:rsidRPr="00092B56" w:rsidRDefault="00C616DB" w:rsidP="002204CE">
            <w:pPr>
              <w:rPr>
                <w:sz w:val="20"/>
                <w:szCs w:val="20"/>
              </w:rPr>
            </w:pPr>
            <w:r w:rsidRPr="00092B56">
              <w:rPr>
                <w:sz w:val="20"/>
                <w:szCs w:val="20"/>
              </w:rPr>
              <w:t xml:space="preserve">4: </w:t>
            </w:r>
            <w:r w:rsidR="002204CE" w:rsidRPr="00092B56">
              <w:rPr>
                <w:sz w:val="20"/>
                <w:szCs w:val="20"/>
              </w:rPr>
              <w:t xml:space="preserve">Grievances or decisions upheld and dismissed by </w:t>
            </w:r>
            <w:r w:rsidR="002204CE" w:rsidRPr="00E91032">
              <w:rPr>
                <w:i/>
                <w:sz w:val="20"/>
                <w:szCs w:val="20"/>
              </w:rPr>
              <w:t>Equality Groups</w:t>
            </w:r>
          </w:p>
          <w:p w14:paraId="574F967B" w14:textId="77777777" w:rsidR="00C616DB" w:rsidRPr="00393769" w:rsidRDefault="002204CE" w:rsidP="00220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16DB">
              <w:rPr>
                <w:sz w:val="24"/>
                <w:szCs w:val="24"/>
              </w:rPr>
              <w:t xml:space="preserve">   </w:t>
            </w:r>
          </w:p>
        </w:tc>
      </w:tr>
      <w:tr w:rsidR="00E95F34" w:rsidRPr="00A634C0" w14:paraId="574F9682" w14:textId="77777777" w:rsidTr="00393769">
        <w:tc>
          <w:tcPr>
            <w:tcW w:w="2376" w:type="dxa"/>
            <w:shd w:val="pct12" w:color="auto" w:fill="auto"/>
          </w:tcPr>
          <w:p w14:paraId="574F967D" w14:textId="77777777" w:rsidR="00E95F34" w:rsidRDefault="00E95F34" w:rsidP="00AA3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74F967E" w14:textId="77777777" w:rsidR="00E95F34" w:rsidRPr="00393769" w:rsidRDefault="00E95F34" w:rsidP="004F00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4F004C">
              <w:rPr>
                <w:b/>
                <w:sz w:val="24"/>
                <w:szCs w:val="24"/>
              </w:rPr>
              <w:t xml:space="preserve">Legal Status: </w:t>
            </w:r>
          </w:p>
        </w:tc>
        <w:tc>
          <w:tcPr>
            <w:tcW w:w="6866" w:type="dxa"/>
          </w:tcPr>
          <w:p w14:paraId="574F967F" w14:textId="77777777" w:rsidR="00E95F34" w:rsidRDefault="00E95F34" w:rsidP="00E95F34">
            <w:pPr>
              <w:rPr>
                <w:sz w:val="24"/>
                <w:szCs w:val="24"/>
              </w:rPr>
            </w:pPr>
          </w:p>
          <w:p w14:paraId="574F9680" w14:textId="77777777" w:rsidR="00E95F34" w:rsidRPr="00092B56" w:rsidRDefault="00491460" w:rsidP="005E2F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This document is designed to assist organisations in </w:t>
            </w:r>
            <w:r w:rsidR="00E91032" w:rsidRPr="00DE6542">
              <w:rPr>
                <w:i/>
                <w:sz w:val="20"/>
                <w:szCs w:val="20"/>
              </w:rPr>
              <w:t>“I</w:t>
            </w:r>
            <w:r w:rsidRPr="00DE6542">
              <w:rPr>
                <w:i/>
                <w:sz w:val="20"/>
                <w:szCs w:val="20"/>
              </w:rPr>
              <w:t xml:space="preserve">dentifying and </w:t>
            </w:r>
            <w:r w:rsidR="00DE6542" w:rsidRPr="00DE6542">
              <w:rPr>
                <w:i/>
                <w:sz w:val="20"/>
                <w:szCs w:val="20"/>
              </w:rPr>
              <w:t>eliminating unlawful</w:t>
            </w:r>
            <w:r w:rsidRPr="00DE6542">
              <w:rPr>
                <w:i/>
                <w:sz w:val="20"/>
                <w:szCs w:val="20"/>
              </w:rPr>
              <w:t xml:space="preserve"> Discrimination, Harassment and Victimisation</w:t>
            </w:r>
            <w:r w:rsidR="00E91032" w:rsidRPr="00DE6542">
              <w:rPr>
                <w:i/>
                <w:sz w:val="20"/>
                <w:szCs w:val="20"/>
              </w:rPr>
              <w:t>”</w:t>
            </w:r>
            <w:r w:rsidR="00E910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as required by </w:t>
            </w:r>
            <w:r w:rsidRPr="00E91032">
              <w:rPr>
                <w:i/>
                <w:sz w:val="20"/>
                <w:szCs w:val="20"/>
              </w:rPr>
              <w:t>The Equality Act Public Sector Duty 2011.</w:t>
            </w:r>
            <w:r>
              <w:rPr>
                <w:sz w:val="20"/>
                <w:szCs w:val="20"/>
              </w:rPr>
              <w:t xml:space="preserve"> An </w:t>
            </w:r>
            <w:r w:rsidR="00E95F34" w:rsidRPr="00092B56">
              <w:rPr>
                <w:sz w:val="20"/>
                <w:szCs w:val="20"/>
              </w:rPr>
              <w:t>Equality Impact Analysis is not</w:t>
            </w:r>
            <w:proofErr w:type="gramStart"/>
            <w:r w:rsidR="00E95F34" w:rsidRPr="00092B56">
              <w:rPr>
                <w:sz w:val="20"/>
                <w:szCs w:val="20"/>
              </w:rPr>
              <w:t>, in itself, legally</w:t>
            </w:r>
            <w:proofErr w:type="gramEnd"/>
            <w:r w:rsidR="00E95F34" w:rsidRPr="00092B56">
              <w:rPr>
                <w:sz w:val="20"/>
                <w:szCs w:val="20"/>
              </w:rPr>
              <w:t xml:space="preserve"> binding and should not be used as a substitute for legal or other professional advice. </w:t>
            </w:r>
          </w:p>
          <w:p w14:paraId="574F9681" w14:textId="77777777" w:rsidR="005E2F93" w:rsidRPr="005E2F93" w:rsidRDefault="005E2F93" w:rsidP="005E2F93">
            <w:pPr>
              <w:rPr>
                <w:sz w:val="16"/>
                <w:szCs w:val="16"/>
              </w:rPr>
            </w:pPr>
            <w:r w:rsidRPr="005E2F93">
              <w:rPr>
                <w:sz w:val="16"/>
                <w:szCs w:val="16"/>
              </w:rPr>
              <w:t xml:space="preserve">  </w:t>
            </w:r>
          </w:p>
        </w:tc>
      </w:tr>
      <w:tr w:rsidR="00092B56" w:rsidRPr="00A634C0" w14:paraId="574F9690" w14:textId="77777777" w:rsidTr="00393769">
        <w:tc>
          <w:tcPr>
            <w:tcW w:w="2376" w:type="dxa"/>
            <w:shd w:val="pct12" w:color="auto" w:fill="auto"/>
          </w:tcPr>
          <w:p w14:paraId="574F9683" w14:textId="77777777" w:rsidR="00092B56" w:rsidRDefault="00092B56" w:rsidP="00AA34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74F9684" w14:textId="77777777" w:rsidR="00092B56" w:rsidRPr="00092B56" w:rsidRDefault="00092B56" w:rsidP="00AA342E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092B56">
              <w:rPr>
                <w:b/>
                <w:i/>
                <w:sz w:val="24"/>
                <w:szCs w:val="24"/>
              </w:rPr>
              <w:t xml:space="preserve">Genuine  </w:t>
            </w:r>
          </w:p>
          <w:p w14:paraId="574F9685" w14:textId="77777777" w:rsidR="00092B56" w:rsidRPr="00092B56" w:rsidRDefault="00092B56" w:rsidP="00AA342E">
            <w:pPr>
              <w:rPr>
                <w:b/>
                <w:i/>
                <w:sz w:val="24"/>
                <w:szCs w:val="24"/>
              </w:rPr>
            </w:pPr>
            <w:r w:rsidRPr="00092B56">
              <w:rPr>
                <w:b/>
                <w:i/>
                <w:sz w:val="24"/>
                <w:szCs w:val="24"/>
              </w:rPr>
              <w:t xml:space="preserve"> Determining </w:t>
            </w:r>
          </w:p>
          <w:p w14:paraId="574F9686" w14:textId="77777777" w:rsidR="00092B56" w:rsidRPr="00092B56" w:rsidRDefault="00092B56" w:rsidP="00AA342E">
            <w:pPr>
              <w:rPr>
                <w:b/>
                <w:i/>
                <w:sz w:val="24"/>
                <w:szCs w:val="24"/>
              </w:rPr>
            </w:pPr>
            <w:r w:rsidRPr="00092B56">
              <w:rPr>
                <w:b/>
                <w:i/>
                <w:sz w:val="24"/>
                <w:szCs w:val="24"/>
              </w:rPr>
              <w:t xml:space="preserve"> Reason </w:t>
            </w:r>
          </w:p>
          <w:p w14:paraId="574F9687" w14:textId="77777777" w:rsidR="00092B56" w:rsidRDefault="00092B56" w:rsidP="00AA342E">
            <w:pPr>
              <w:rPr>
                <w:b/>
                <w:sz w:val="24"/>
                <w:szCs w:val="24"/>
              </w:rPr>
            </w:pPr>
          </w:p>
        </w:tc>
        <w:tc>
          <w:tcPr>
            <w:tcW w:w="6866" w:type="dxa"/>
          </w:tcPr>
          <w:p w14:paraId="574F9688" w14:textId="77777777" w:rsidR="00092B56" w:rsidRPr="00092B56" w:rsidRDefault="00092B56" w:rsidP="00E95F34">
            <w:pPr>
              <w:rPr>
                <w:sz w:val="20"/>
                <w:szCs w:val="20"/>
              </w:rPr>
            </w:pPr>
          </w:p>
          <w:p w14:paraId="574F9689" w14:textId="77777777" w:rsidR="00092B56" w:rsidRDefault="00092B56" w:rsidP="00E95F34">
            <w:pPr>
              <w:rPr>
                <w:sz w:val="20"/>
                <w:szCs w:val="20"/>
              </w:rPr>
            </w:pPr>
            <w:r w:rsidRPr="00092B56">
              <w:rPr>
                <w:sz w:val="20"/>
                <w:szCs w:val="20"/>
              </w:rPr>
              <w:t>Certain discrimination</w:t>
            </w:r>
            <w:r>
              <w:rPr>
                <w:sz w:val="20"/>
                <w:szCs w:val="20"/>
              </w:rPr>
              <w:t xml:space="preserve"> may be capable of being justified on the grounds that: </w:t>
            </w:r>
          </w:p>
          <w:p w14:paraId="574F968A" w14:textId="77777777" w:rsidR="007F62FB" w:rsidRDefault="007F62FB" w:rsidP="00E95F34">
            <w:pPr>
              <w:rPr>
                <w:sz w:val="20"/>
                <w:szCs w:val="20"/>
              </w:rPr>
            </w:pPr>
          </w:p>
          <w:p w14:paraId="574F968B" w14:textId="77777777" w:rsidR="00092B56" w:rsidRPr="00ED3368" w:rsidRDefault="00092B56" w:rsidP="00092B56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ED3368">
              <w:rPr>
                <w:i/>
                <w:sz w:val="20"/>
                <w:szCs w:val="20"/>
              </w:rPr>
              <w:t xml:space="preserve">A genuine determining reason exists </w:t>
            </w:r>
          </w:p>
          <w:p w14:paraId="574F968C" w14:textId="77777777" w:rsidR="00092B56" w:rsidRPr="00E91032" w:rsidRDefault="00092B56" w:rsidP="00092B56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 w:rsidRPr="00ED3368">
              <w:rPr>
                <w:i/>
                <w:sz w:val="20"/>
                <w:szCs w:val="20"/>
              </w:rPr>
              <w:t>The action is proportionate to the legitimate aims of the organisation</w:t>
            </w:r>
          </w:p>
          <w:p w14:paraId="574F968D" w14:textId="77777777" w:rsidR="00E91032" w:rsidRPr="00E91032" w:rsidRDefault="00E91032" w:rsidP="00E91032">
            <w:pPr>
              <w:pStyle w:val="ListParagraph"/>
              <w:ind w:left="1080"/>
              <w:rPr>
                <w:i/>
                <w:sz w:val="16"/>
                <w:szCs w:val="16"/>
              </w:rPr>
            </w:pPr>
          </w:p>
          <w:p w14:paraId="574F968E" w14:textId="77777777" w:rsidR="00E91032" w:rsidRDefault="00491460" w:rsidP="00E910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Where this is identified, </w:t>
            </w:r>
            <w:r w:rsidR="00ED3368">
              <w:rPr>
                <w:sz w:val="20"/>
                <w:szCs w:val="20"/>
              </w:rPr>
              <w:t>it is recommended that professional and legal advice is sought prior to completing an Equality Impact Analysis</w:t>
            </w:r>
            <w:r w:rsidR="00E91032">
              <w:rPr>
                <w:sz w:val="20"/>
                <w:szCs w:val="20"/>
              </w:rPr>
              <w:t>.</w:t>
            </w:r>
          </w:p>
          <w:p w14:paraId="574F968F" w14:textId="77777777" w:rsidR="00092B56" w:rsidRPr="00E91032" w:rsidRDefault="00E91032" w:rsidP="00E91032">
            <w:pPr>
              <w:rPr>
                <w:sz w:val="8"/>
                <w:szCs w:val="8"/>
              </w:rPr>
            </w:pPr>
            <w:r w:rsidRPr="00E91032">
              <w:rPr>
                <w:sz w:val="8"/>
                <w:szCs w:val="8"/>
              </w:rPr>
              <w:t xml:space="preserve">  </w:t>
            </w:r>
            <w:r w:rsidR="00092B56" w:rsidRPr="00E91032">
              <w:rPr>
                <w:sz w:val="8"/>
                <w:szCs w:val="8"/>
              </w:rPr>
              <w:t xml:space="preserve"> </w:t>
            </w:r>
          </w:p>
        </w:tc>
      </w:tr>
    </w:tbl>
    <w:p w14:paraId="574F9691" w14:textId="77777777" w:rsidR="00393769" w:rsidRPr="00AA6167" w:rsidRDefault="00393769" w:rsidP="00491460">
      <w:pPr>
        <w:rPr>
          <w:sz w:val="28"/>
          <w:szCs w:val="28"/>
        </w:rPr>
      </w:pPr>
    </w:p>
    <w:sectPr w:rsidR="00393769" w:rsidRPr="00AA6167" w:rsidSect="0039376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8247B" w14:textId="77777777" w:rsidR="00725195" w:rsidRDefault="00725195" w:rsidP="00A91D17">
      <w:pPr>
        <w:spacing w:after="0" w:line="240" w:lineRule="auto"/>
      </w:pPr>
      <w:r>
        <w:separator/>
      </w:r>
    </w:p>
  </w:endnote>
  <w:endnote w:type="continuationSeparator" w:id="0">
    <w:p w14:paraId="7EEF342D" w14:textId="77777777" w:rsidR="00725195" w:rsidRDefault="00725195" w:rsidP="00A9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6487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F96BF" w14:textId="479A55D0" w:rsidR="00AA342E" w:rsidRDefault="00AA342E">
        <w:pPr>
          <w:pStyle w:val="Footer"/>
        </w:pPr>
        <w:r w:rsidRPr="00191699">
          <w:t xml:space="preserve">Page | </w:t>
        </w:r>
        <w:r w:rsidRPr="00191699">
          <w:fldChar w:fldCharType="begin"/>
        </w:r>
        <w:r w:rsidRPr="00191699">
          <w:instrText xml:space="preserve"> PAGE   \* MERGEFORMAT </w:instrText>
        </w:r>
        <w:r w:rsidRPr="00191699">
          <w:fldChar w:fldCharType="separate"/>
        </w:r>
        <w:r w:rsidR="00E2138A">
          <w:rPr>
            <w:noProof/>
          </w:rPr>
          <w:t>6</w:t>
        </w:r>
        <w:r w:rsidRPr="00191699">
          <w:rPr>
            <w:noProof/>
          </w:rPr>
          <w:fldChar w:fldCharType="end"/>
        </w:r>
        <w:r>
          <w:rPr>
            <w:noProof/>
          </w:rPr>
          <w:t xml:space="preserve">     </w:t>
        </w:r>
        <w:r w:rsidRPr="00191699">
          <w:rPr>
            <w:noProof/>
            <w:sz w:val="18"/>
            <w:szCs w:val="18"/>
          </w:rPr>
          <w:t xml:space="preserve">EqIA Document Version </w:t>
        </w:r>
        <w:r w:rsidR="008D49F7">
          <w:rPr>
            <w:noProof/>
            <w:sz w:val="18"/>
            <w:szCs w:val="18"/>
          </w:rPr>
          <w:t>1</w:t>
        </w:r>
        <w:r w:rsidR="00C80BF5">
          <w:rPr>
            <w:noProof/>
            <w:sz w:val="18"/>
            <w:szCs w:val="18"/>
          </w:rPr>
          <w:t>2</w:t>
        </w:r>
        <w:r w:rsidR="008D49F7">
          <w:rPr>
            <w:noProof/>
            <w:sz w:val="18"/>
            <w:szCs w:val="18"/>
          </w:rPr>
          <w:t xml:space="preserve"> </w:t>
        </w:r>
        <w:r w:rsidR="00E2138A">
          <w:rPr>
            <w:noProof/>
            <w:sz w:val="18"/>
            <w:szCs w:val="18"/>
          </w:rPr>
          <w:t xml:space="preserve"> M</w:t>
        </w:r>
        <w:r w:rsidR="00C80BF5">
          <w:rPr>
            <w:noProof/>
            <w:sz w:val="18"/>
            <w:szCs w:val="18"/>
          </w:rPr>
          <w:t>arch 2022</w:t>
        </w:r>
        <w:r>
          <w:rPr>
            <w:noProof/>
            <w:sz w:val="18"/>
            <w:szCs w:val="18"/>
          </w:rPr>
          <w:t xml:space="preserve">  </w:t>
        </w:r>
        <w:r w:rsidRPr="00191699">
          <w:rPr>
            <w:noProof/>
            <w:sz w:val="18"/>
            <w:szCs w:val="18"/>
          </w:rPr>
          <w:t xml:space="preserve">© McKenzie </w:t>
        </w:r>
        <w:r w:rsidR="00C80BF5">
          <w:rPr>
            <w:noProof/>
            <w:sz w:val="18"/>
            <w:szCs w:val="18"/>
          </w:rPr>
          <w:t xml:space="preserve">LLP                                        </w:t>
        </w:r>
        <w:r w:rsidRPr="00CD2EF0">
          <w:rPr>
            <w:noProof/>
            <w:sz w:val="18"/>
            <w:szCs w:val="18"/>
          </w:rPr>
          <w:t>www.diversitymckenzie.co.uk</w:t>
        </w:r>
        <w:r>
          <w:rPr>
            <w:noProof/>
            <w:sz w:val="18"/>
            <w:szCs w:val="18"/>
          </w:rPr>
          <w:t xml:space="preserve"> </w:t>
        </w:r>
      </w:p>
    </w:sdtContent>
  </w:sdt>
  <w:p w14:paraId="574F96C0" w14:textId="77777777" w:rsidR="00AA342E" w:rsidRDefault="00AA3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419E8" w14:textId="77777777" w:rsidR="00725195" w:rsidRDefault="00725195" w:rsidP="00A91D17">
      <w:pPr>
        <w:spacing w:after="0" w:line="240" w:lineRule="auto"/>
      </w:pPr>
      <w:r>
        <w:separator/>
      </w:r>
    </w:p>
  </w:footnote>
  <w:footnote w:type="continuationSeparator" w:id="0">
    <w:p w14:paraId="38B9EEC3" w14:textId="77777777" w:rsidR="00725195" w:rsidRDefault="00725195" w:rsidP="00A9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96BE" w14:textId="405032FE" w:rsidR="007350CB" w:rsidRPr="00EB02B6" w:rsidRDefault="00591842" w:rsidP="00591842">
    <w:pPr>
      <w:pStyle w:val="Header"/>
      <w:jc w:val="center"/>
    </w:pPr>
    <w:r>
      <w:rPr>
        <w:noProof/>
      </w:rPr>
      <w:drawing>
        <wp:inline distT="0" distB="0" distL="0" distR="0" wp14:anchorId="493C3053" wp14:editId="350BB60D">
          <wp:extent cx="1296000" cy="324000"/>
          <wp:effectExtent l="0" t="0" r="0" b="0"/>
          <wp:docPr id="22" name="Picture 11">
            <a:extLst xmlns:a="http://schemas.openxmlformats.org/drawingml/2006/main">
              <a:ext uri="{FF2B5EF4-FFF2-40B4-BE49-F238E27FC236}">
                <a16:creationId xmlns:a16="http://schemas.microsoft.com/office/drawing/2014/main" id="{453B5B8C-0841-41DB-B0DE-9D13A12F336B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11">
                    <a:extLst>
                      <a:ext uri="{FF2B5EF4-FFF2-40B4-BE49-F238E27FC236}">
                        <a16:creationId xmlns:a16="http://schemas.microsoft.com/office/drawing/2014/main" id="{453B5B8C-0841-41DB-B0DE-9D13A12F336B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4" t="8240" r="55797" b="77447"/>
                  <a:stretch/>
                </pic:blipFill>
                <pic:spPr bwMode="auto">
                  <a:xfrm>
                    <a:off x="0" y="0"/>
                    <a:ext cx="1296000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96C1" w14:textId="3F0B5241" w:rsidR="00E376D0" w:rsidRPr="008708FE" w:rsidRDefault="008708FE" w:rsidP="008708FE">
    <w:pPr>
      <w:pStyle w:val="Header"/>
      <w:jc w:val="center"/>
    </w:pPr>
    <w:r>
      <w:rPr>
        <w:noProof/>
      </w:rPr>
      <w:drawing>
        <wp:inline distT="0" distB="0" distL="0" distR="0" wp14:anchorId="305F5E9B" wp14:editId="1D53F2E2">
          <wp:extent cx="1296000" cy="324000"/>
          <wp:effectExtent l="0" t="0" r="0" b="0"/>
          <wp:docPr id="21" name="Picture 11">
            <a:extLst xmlns:a="http://schemas.openxmlformats.org/drawingml/2006/main">
              <a:ext uri="{FF2B5EF4-FFF2-40B4-BE49-F238E27FC236}">
                <a16:creationId xmlns:a16="http://schemas.microsoft.com/office/drawing/2014/main" id="{453B5B8C-0841-41DB-B0DE-9D13A12F336B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11">
                    <a:extLst>
                      <a:ext uri="{FF2B5EF4-FFF2-40B4-BE49-F238E27FC236}">
                        <a16:creationId xmlns:a16="http://schemas.microsoft.com/office/drawing/2014/main" id="{453B5B8C-0841-41DB-B0DE-9D13A12F336B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04" t="8240" r="55797" b="77447"/>
                  <a:stretch/>
                </pic:blipFill>
                <pic:spPr bwMode="auto">
                  <a:xfrm>
                    <a:off x="0" y="0"/>
                    <a:ext cx="1296000" cy="32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B21AE"/>
    <w:multiLevelType w:val="hybridMultilevel"/>
    <w:tmpl w:val="281C1F1C"/>
    <w:lvl w:ilvl="0" w:tplc="48F093B6">
      <w:start w:val="1"/>
      <w:numFmt w:val="lowerRoman"/>
      <w:lvlText w:val="(%1)"/>
      <w:lvlJc w:val="left"/>
      <w:pPr>
        <w:ind w:left="1080" w:hanging="72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45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18E"/>
    <w:rsid w:val="00013BBE"/>
    <w:rsid w:val="0004429F"/>
    <w:rsid w:val="00090BD8"/>
    <w:rsid w:val="00092B56"/>
    <w:rsid w:val="000E0983"/>
    <w:rsid w:val="000E5861"/>
    <w:rsid w:val="00124526"/>
    <w:rsid w:val="001532DC"/>
    <w:rsid w:val="001559CE"/>
    <w:rsid w:val="00191699"/>
    <w:rsid w:val="00193C7C"/>
    <w:rsid w:val="001A6B6B"/>
    <w:rsid w:val="001C25A4"/>
    <w:rsid w:val="001C71B8"/>
    <w:rsid w:val="002204CE"/>
    <w:rsid w:val="00222246"/>
    <w:rsid w:val="00257ACF"/>
    <w:rsid w:val="002633D7"/>
    <w:rsid w:val="00284084"/>
    <w:rsid w:val="00291078"/>
    <w:rsid w:val="00291648"/>
    <w:rsid w:val="002A2829"/>
    <w:rsid w:val="002C1EB5"/>
    <w:rsid w:val="0037089F"/>
    <w:rsid w:val="00393769"/>
    <w:rsid w:val="00396CB4"/>
    <w:rsid w:val="003A3B15"/>
    <w:rsid w:val="003E494A"/>
    <w:rsid w:val="00406BF4"/>
    <w:rsid w:val="00411256"/>
    <w:rsid w:val="00453815"/>
    <w:rsid w:val="00456B44"/>
    <w:rsid w:val="00491460"/>
    <w:rsid w:val="004966E1"/>
    <w:rsid w:val="004B0D99"/>
    <w:rsid w:val="004B4CA6"/>
    <w:rsid w:val="004D4310"/>
    <w:rsid w:val="004F004C"/>
    <w:rsid w:val="00520C81"/>
    <w:rsid w:val="00523F66"/>
    <w:rsid w:val="00591842"/>
    <w:rsid w:val="005A0803"/>
    <w:rsid w:val="005C0DA2"/>
    <w:rsid w:val="005E2F93"/>
    <w:rsid w:val="005E5892"/>
    <w:rsid w:val="006051D8"/>
    <w:rsid w:val="0062377B"/>
    <w:rsid w:val="006318BD"/>
    <w:rsid w:val="00632807"/>
    <w:rsid w:val="00632B95"/>
    <w:rsid w:val="006C5734"/>
    <w:rsid w:val="006D2E18"/>
    <w:rsid w:val="006E2D82"/>
    <w:rsid w:val="00720635"/>
    <w:rsid w:val="00725195"/>
    <w:rsid w:val="007350CB"/>
    <w:rsid w:val="007411F0"/>
    <w:rsid w:val="00765E15"/>
    <w:rsid w:val="00774ED2"/>
    <w:rsid w:val="007B7848"/>
    <w:rsid w:val="007F62FB"/>
    <w:rsid w:val="0080740A"/>
    <w:rsid w:val="00817807"/>
    <w:rsid w:val="008255FB"/>
    <w:rsid w:val="00837550"/>
    <w:rsid w:val="008708FE"/>
    <w:rsid w:val="0087226B"/>
    <w:rsid w:val="00883006"/>
    <w:rsid w:val="00886698"/>
    <w:rsid w:val="008A0BB3"/>
    <w:rsid w:val="008A2AA3"/>
    <w:rsid w:val="008D49F7"/>
    <w:rsid w:val="008E21B7"/>
    <w:rsid w:val="00913123"/>
    <w:rsid w:val="00950E7A"/>
    <w:rsid w:val="00964E5A"/>
    <w:rsid w:val="009744EF"/>
    <w:rsid w:val="00990386"/>
    <w:rsid w:val="009B5472"/>
    <w:rsid w:val="009C77F4"/>
    <w:rsid w:val="009E0406"/>
    <w:rsid w:val="009F0F38"/>
    <w:rsid w:val="00A3639B"/>
    <w:rsid w:val="00A634C0"/>
    <w:rsid w:val="00A91D17"/>
    <w:rsid w:val="00AA0731"/>
    <w:rsid w:val="00AA342E"/>
    <w:rsid w:val="00AA36B2"/>
    <w:rsid w:val="00AA6167"/>
    <w:rsid w:val="00AB2FC8"/>
    <w:rsid w:val="00AF1E99"/>
    <w:rsid w:val="00B27E18"/>
    <w:rsid w:val="00B53F01"/>
    <w:rsid w:val="00B8092B"/>
    <w:rsid w:val="00B8730A"/>
    <w:rsid w:val="00BC02F0"/>
    <w:rsid w:val="00C114ED"/>
    <w:rsid w:val="00C1415D"/>
    <w:rsid w:val="00C3677A"/>
    <w:rsid w:val="00C45208"/>
    <w:rsid w:val="00C51371"/>
    <w:rsid w:val="00C616DB"/>
    <w:rsid w:val="00C65002"/>
    <w:rsid w:val="00C72E48"/>
    <w:rsid w:val="00C80BF5"/>
    <w:rsid w:val="00C93827"/>
    <w:rsid w:val="00CD2EF0"/>
    <w:rsid w:val="00CF7684"/>
    <w:rsid w:val="00D33DF8"/>
    <w:rsid w:val="00D63771"/>
    <w:rsid w:val="00D859FA"/>
    <w:rsid w:val="00DB5D13"/>
    <w:rsid w:val="00DE6542"/>
    <w:rsid w:val="00E10195"/>
    <w:rsid w:val="00E2138A"/>
    <w:rsid w:val="00E376D0"/>
    <w:rsid w:val="00E7625B"/>
    <w:rsid w:val="00E91032"/>
    <w:rsid w:val="00E95F34"/>
    <w:rsid w:val="00EA0DA3"/>
    <w:rsid w:val="00EB02B6"/>
    <w:rsid w:val="00ED3368"/>
    <w:rsid w:val="00ED564F"/>
    <w:rsid w:val="00ED595B"/>
    <w:rsid w:val="00EF2812"/>
    <w:rsid w:val="00EF578F"/>
    <w:rsid w:val="00F3154E"/>
    <w:rsid w:val="00F400A4"/>
    <w:rsid w:val="00F4618E"/>
    <w:rsid w:val="00F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F9506"/>
  <w15:docId w15:val="{15BF139C-2DFA-4F40-9F55-FF58F7344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4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91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D17"/>
  </w:style>
  <w:style w:type="paragraph" w:styleId="Footer">
    <w:name w:val="footer"/>
    <w:basedOn w:val="Normal"/>
    <w:link w:val="FooterChar"/>
    <w:uiPriority w:val="99"/>
    <w:unhideWhenUsed/>
    <w:rsid w:val="00A91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D17"/>
  </w:style>
  <w:style w:type="character" w:styleId="Hyperlink">
    <w:name w:val="Hyperlink"/>
    <w:basedOn w:val="DefaultParagraphFont"/>
    <w:uiPriority w:val="99"/>
    <w:unhideWhenUsed/>
    <w:rsid w:val="00CD2EF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2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IMPACT ANALYSIS VER 5.0 OCT 2011</vt:lpstr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IMPACT ANALYSIS VER 12.0</dc:title>
  <dc:creator>MIKES LAPTOP</dc:creator>
  <dc:description>(C) 2011 DIVERSITY MCKENZIE</dc:description>
  <cp:lastModifiedBy>Scoon, Rachel</cp:lastModifiedBy>
  <cp:revision>3</cp:revision>
  <cp:lastPrinted>2015-02-11T12:41:00Z</cp:lastPrinted>
  <dcterms:created xsi:type="dcterms:W3CDTF">2025-02-03T14:26:00Z</dcterms:created>
  <dcterms:modified xsi:type="dcterms:W3CDTF">2025-02-03T14:51:00Z</dcterms:modified>
</cp:coreProperties>
</file>